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09CB" w:rsidRDefault="00B709CB">
      <w:pPr>
        <w:pStyle w:val="Naslov3"/>
        <w:tabs>
          <w:tab w:val="left" w:pos="0"/>
        </w:tabs>
        <w:jc w:val="left"/>
        <w:rPr>
          <w:rFonts w:ascii="Arial" w:hAnsi="Arial" w:cs="Arial"/>
          <w:color w:val="FF0000"/>
          <w:sz w:val="32"/>
        </w:rPr>
      </w:pPr>
      <w:r>
        <w:rPr>
          <w:rFonts w:ascii="Arial" w:hAnsi="Arial" w:cs="Arial"/>
          <w:sz w:val="32"/>
        </w:rPr>
        <w:t>KDAJ:</w:t>
      </w:r>
      <w:r w:rsidR="0012448D">
        <w:rPr>
          <w:rFonts w:ascii="Arial" w:hAnsi="Arial" w:cs="Arial"/>
          <w:sz w:val="32"/>
        </w:rPr>
        <w:tab/>
      </w:r>
      <w:r w:rsidR="00930F98" w:rsidRPr="00930F98">
        <w:rPr>
          <w:rFonts w:ascii="Arial" w:hAnsi="Arial" w:cs="Arial"/>
          <w:color w:val="FF0000"/>
          <w:sz w:val="32"/>
        </w:rPr>
        <w:t>v sob</w:t>
      </w:r>
      <w:bookmarkStart w:id="0" w:name="_GoBack"/>
      <w:bookmarkEnd w:id="0"/>
      <w:r w:rsidR="00930F98" w:rsidRPr="00930F98">
        <w:rPr>
          <w:rFonts w:ascii="Arial" w:hAnsi="Arial" w:cs="Arial"/>
          <w:color w:val="FF0000"/>
          <w:sz w:val="32"/>
        </w:rPr>
        <w:t>oto,</w:t>
      </w:r>
      <w:r w:rsidR="00930F98">
        <w:rPr>
          <w:rFonts w:ascii="Arial" w:hAnsi="Arial" w:cs="Arial"/>
          <w:sz w:val="32"/>
        </w:rPr>
        <w:t xml:space="preserve"> </w:t>
      </w:r>
      <w:r w:rsidR="00ED4459">
        <w:rPr>
          <w:rFonts w:ascii="Arial" w:hAnsi="Arial" w:cs="Arial"/>
          <w:color w:val="FF0000"/>
          <w:sz w:val="32"/>
        </w:rPr>
        <w:t>2</w:t>
      </w:r>
      <w:r w:rsidR="0012448D">
        <w:rPr>
          <w:rFonts w:ascii="Arial" w:hAnsi="Arial" w:cs="Arial"/>
          <w:color w:val="FF0000"/>
          <w:sz w:val="32"/>
        </w:rPr>
        <w:t>8</w:t>
      </w:r>
      <w:r w:rsidR="00EA0C8F">
        <w:rPr>
          <w:rFonts w:ascii="Arial" w:hAnsi="Arial" w:cs="Arial"/>
          <w:color w:val="FF0000"/>
          <w:sz w:val="32"/>
        </w:rPr>
        <w:t xml:space="preserve">. </w:t>
      </w:r>
      <w:r w:rsidR="00ED4459">
        <w:rPr>
          <w:rFonts w:ascii="Arial" w:hAnsi="Arial" w:cs="Arial"/>
          <w:color w:val="FF0000"/>
          <w:sz w:val="32"/>
        </w:rPr>
        <w:t>maj</w:t>
      </w:r>
      <w:r w:rsidR="00930F06">
        <w:rPr>
          <w:rFonts w:ascii="Arial" w:hAnsi="Arial" w:cs="Arial"/>
          <w:color w:val="FF0000"/>
          <w:sz w:val="32"/>
        </w:rPr>
        <w:t>a</w:t>
      </w:r>
      <w:r w:rsidR="00AD3D59">
        <w:rPr>
          <w:rFonts w:ascii="Arial" w:hAnsi="Arial" w:cs="Arial"/>
          <w:color w:val="FF0000"/>
          <w:sz w:val="32"/>
        </w:rPr>
        <w:t xml:space="preserve"> 201</w:t>
      </w:r>
      <w:r w:rsidR="00ED4459">
        <w:rPr>
          <w:rFonts w:ascii="Arial" w:hAnsi="Arial" w:cs="Arial"/>
          <w:color w:val="FF0000"/>
          <w:sz w:val="32"/>
        </w:rPr>
        <w:t>6</w:t>
      </w:r>
    </w:p>
    <w:tbl>
      <w:tblPr>
        <w:tblW w:w="9842" w:type="dxa"/>
        <w:tblInd w:w="-45" w:type="dxa"/>
        <w:tblLayout w:type="fixed"/>
        <w:tblCellMar>
          <w:left w:w="70" w:type="dxa"/>
          <w:right w:w="70" w:type="dxa"/>
        </w:tblCellMar>
        <w:tblLook w:val="0000" w:firstRow="0" w:lastRow="0" w:firstColumn="0" w:lastColumn="0" w:noHBand="0" w:noVBand="0"/>
      </w:tblPr>
      <w:tblGrid>
        <w:gridCol w:w="1798"/>
        <w:gridCol w:w="8044"/>
      </w:tblGrid>
      <w:tr w:rsidR="00B709CB" w:rsidTr="00846A8F">
        <w:trPr>
          <w:trHeight w:val="427"/>
        </w:trPr>
        <w:tc>
          <w:tcPr>
            <w:tcW w:w="1798" w:type="dxa"/>
            <w:tcBorders>
              <w:top w:val="single" w:sz="4" w:space="0" w:color="000000"/>
              <w:left w:val="single" w:sz="4" w:space="0" w:color="000000"/>
              <w:bottom w:val="single" w:sz="4" w:space="0" w:color="000000"/>
            </w:tcBorders>
          </w:tcPr>
          <w:p w:rsidR="00B709CB" w:rsidRDefault="00B709CB">
            <w:pPr>
              <w:pStyle w:val="Telobesedila"/>
              <w:snapToGrid w:val="0"/>
              <w:rPr>
                <w:rFonts w:ascii="Arial" w:hAnsi="Arial" w:cs="Arial"/>
                <w:b/>
                <w:sz w:val="21"/>
              </w:rPr>
            </w:pPr>
            <w:r>
              <w:rPr>
                <w:rFonts w:ascii="Arial" w:hAnsi="Arial" w:cs="Arial"/>
                <w:b/>
                <w:sz w:val="21"/>
              </w:rPr>
              <w:t>Zborno mesto in ura odhoda:</w:t>
            </w:r>
          </w:p>
        </w:tc>
        <w:tc>
          <w:tcPr>
            <w:tcW w:w="8044" w:type="dxa"/>
            <w:tcBorders>
              <w:top w:val="single" w:sz="4" w:space="0" w:color="000000"/>
              <w:left w:val="single" w:sz="4" w:space="0" w:color="000000"/>
              <w:bottom w:val="single" w:sz="4" w:space="0" w:color="000000"/>
              <w:right w:val="single" w:sz="4" w:space="0" w:color="000000"/>
            </w:tcBorders>
          </w:tcPr>
          <w:p w:rsidR="005442C3" w:rsidRDefault="005442C3">
            <w:pPr>
              <w:pStyle w:val="Telobesedila"/>
              <w:snapToGrid w:val="0"/>
              <w:rPr>
                <w:rFonts w:ascii="Arial" w:hAnsi="Arial" w:cs="Arial"/>
                <w:bCs/>
                <w:sz w:val="21"/>
                <w:szCs w:val="28"/>
              </w:rPr>
            </w:pPr>
          </w:p>
          <w:p w:rsidR="00B709CB" w:rsidRDefault="0012448D">
            <w:pPr>
              <w:pStyle w:val="Telobesedila"/>
              <w:rPr>
                <w:rFonts w:ascii="Arial Narrow" w:hAnsi="Arial Narrow" w:cs="Arial"/>
                <w:bCs/>
                <w:i/>
                <w:iCs/>
                <w:color w:val="000000"/>
                <w:sz w:val="21"/>
                <w:szCs w:val="28"/>
              </w:rPr>
            </w:pPr>
            <w:r>
              <w:rPr>
                <w:rFonts w:ascii="Arial" w:hAnsi="Arial" w:cs="Arial"/>
                <w:bCs/>
                <w:sz w:val="21"/>
                <w:szCs w:val="28"/>
              </w:rPr>
              <w:t>Ob 6</w:t>
            </w:r>
            <w:r>
              <w:rPr>
                <w:rFonts w:ascii="Arial" w:hAnsi="Arial" w:cs="Arial"/>
                <w:b/>
                <w:sz w:val="21"/>
                <w:szCs w:val="28"/>
              </w:rPr>
              <w:t>.</w:t>
            </w:r>
            <w:r>
              <w:rPr>
                <w:rFonts w:ascii="Arial" w:hAnsi="Arial" w:cs="Arial"/>
                <w:bCs/>
                <w:sz w:val="21"/>
                <w:szCs w:val="28"/>
              </w:rPr>
              <w:t xml:space="preserve"> uri na avtobusnem obračališču Senovo.</w:t>
            </w:r>
          </w:p>
        </w:tc>
      </w:tr>
      <w:tr w:rsidR="00B709CB" w:rsidTr="00846A8F">
        <w:trPr>
          <w:trHeight w:val="374"/>
        </w:trPr>
        <w:tc>
          <w:tcPr>
            <w:tcW w:w="1798" w:type="dxa"/>
            <w:tcBorders>
              <w:top w:val="single" w:sz="4" w:space="0" w:color="000000"/>
              <w:left w:val="single" w:sz="4" w:space="0" w:color="000000"/>
              <w:bottom w:val="single" w:sz="4" w:space="0" w:color="000000"/>
            </w:tcBorders>
          </w:tcPr>
          <w:p w:rsidR="005442C3" w:rsidRDefault="005442C3">
            <w:pPr>
              <w:pStyle w:val="Telobesedila"/>
              <w:snapToGrid w:val="0"/>
              <w:rPr>
                <w:rFonts w:ascii="Arial" w:hAnsi="Arial" w:cs="Arial"/>
                <w:b/>
                <w:bCs/>
                <w:sz w:val="21"/>
              </w:rPr>
            </w:pPr>
          </w:p>
          <w:p w:rsidR="00B709CB" w:rsidRDefault="00B709CB">
            <w:pPr>
              <w:pStyle w:val="Telobesedila"/>
              <w:snapToGrid w:val="0"/>
              <w:rPr>
                <w:rFonts w:ascii="Arial" w:hAnsi="Arial" w:cs="Arial"/>
                <w:b/>
                <w:bCs/>
                <w:sz w:val="21"/>
              </w:rPr>
            </w:pPr>
            <w:r>
              <w:rPr>
                <w:rFonts w:ascii="Arial" w:hAnsi="Arial" w:cs="Arial"/>
                <w:b/>
                <w:bCs/>
                <w:sz w:val="21"/>
              </w:rPr>
              <w:t xml:space="preserve">Območje: </w:t>
            </w:r>
          </w:p>
        </w:tc>
        <w:tc>
          <w:tcPr>
            <w:tcW w:w="8044" w:type="dxa"/>
            <w:tcBorders>
              <w:top w:val="single" w:sz="4" w:space="0" w:color="000000"/>
              <w:left w:val="single" w:sz="4" w:space="0" w:color="000000"/>
              <w:bottom w:val="single" w:sz="4" w:space="0" w:color="000000"/>
              <w:right w:val="single" w:sz="4" w:space="0" w:color="000000"/>
            </w:tcBorders>
          </w:tcPr>
          <w:p w:rsidR="005442C3" w:rsidRDefault="005442C3">
            <w:pPr>
              <w:pStyle w:val="Telobesedila"/>
              <w:snapToGrid w:val="0"/>
              <w:rPr>
                <w:rFonts w:ascii="Arial" w:hAnsi="Arial" w:cs="Arial"/>
                <w:color w:val="000000"/>
                <w:sz w:val="21"/>
                <w:szCs w:val="28"/>
              </w:rPr>
            </w:pPr>
          </w:p>
          <w:p w:rsidR="00B709CB" w:rsidRDefault="0012448D" w:rsidP="00200CC0">
            <w:pPr>
              <w:pStyle w:val="Telobesedila"/>
              <w:snapToGrid w:val="0"/>
              <w:rPr>
                <w:rFonts w:ascii="Arial" w:hAnsi="Arial" w:cs="Arial"/>
                <w:color w:val="000000"/>
                <w:sz w:val="21"/>
                <w:szCs w:val="28"/>
              </w:rPr>
            </w:pPr>
            <w:r>
              <w:rPr>
                <w:rFonts w:ascii="Arial" w:hAnsi="Arial" w:cs="Arial"/>
                <w:color w:val="000000"/>
                <w:sz w:val="21"/>
                <w:szCs w:val="28"/>
              </w:rPr>
              <w:t>Nanos</w:t>
            </w:r>
          </w:p>
        </w:tc>
      </w:tr>
      <w:tr w:rsidR="00B709CB" w:rsidTr="00846A8F">
        <w:trPr>
          <w:trHeight w:val="335"/>
        </w:trPr>
        <w:tc>
          <w:tcPr>
            <w:tcW w:w="1798" w:type="dxa"/>
            <w:tcBorders>
              <w:top w:val="single" w:sz="4" w:space="0" w:color="000000"/>
              <w:left w:val="single" w:sz="4" w:space="0" w:color="000000"/>
              <w:bottom w:val="single" w:sz="4" w:space="0" w:color="000000"/>
            </w:tcBorders>
          </w:tcPr>
          <w:p w:rsidR="005442C3" w:rsidRDefault="005442C3">
            <w:pPr>
              <w:pStyle w:val="Telobesedila"/>
              <w:snapToGrid w:val="0"/>
              <w:rPr>
                <w:rFonts w:ascii="Arial" w:hAnsi="Arial" w:cs="Arial"/>
                <w:b/>
                <w:bCs/>
                <w:sz w:val="21"/>
              </w:rPr>
            </w:pPr>
          </w:p>
          <w:p w:rsidR="00B709CB" w:rsidRDefault="00B709CB">
            <w:pPr>
              <w:pStyle w:val="Telobesedila"/>
              <w:snapToGrid w:val="0"/>
              <w:rPr>
                <w:rFonts w:ascii="Arial" w:hAnsi="Arial" w:cs="Arial"/>
                <w:b/>
                <w:bCs/>
                <w:sz w:val="21"/>
              </w:rPr>
            </w:pPr>
            <w:r>
              <w:rPr>
                <w:rFonts w:ascii="Arial" w:hAnsi="Arial" w:cs="Arial"/>
                <w:b/>
                <w:bCs/>
                <w:sz w:val="21"/>
              </w:rPr>
              <w:t>Organizator:</w:t>
            </w:r>
          </w:p>
          <w:p w:rsidR="00B709CB" w:rsidRDefault="00B709CB">
            <w:pPr>
              <w:pStyle w:val="Telobesedila"/>
              <w:rPr>
                <w:rFonts w:ascii="Arial" w:hAnsi="Arial" w:cs="Arial"/>
                <w:b/>
                <w:bCs/>
                <w:sz w:val="21"/>
              </w:rPr>
            </w:pPr>
            <w:r>
              <w:rPr>
                <w:rFonts w:ascii="Arial" w:hAnsi="Arial" w:cs="Arial"/>
                <w:b/>
                <w:bCs/>
                <w:sz w:val="21"/>
              </w:rPr>
              <w:t>Vodnik:</w:t>
            </w:r>
          </w:p>
        </w:tc>
        <w:tc>
          <w:tcPr>
            <w:tcW w:w="8044" w:type="dxa"/>
            <w:tcBorders>
              <w:top w:val="single" w:sz="4" w:space="0" w:color="000000"/>
              <w:left w:val="single" w:sz="4" w:space="0" w:color="000000"/>
              <w:bottom w:val="single" w:sz="4" w:space="0" w:color="000000"/>
              <w:right w:val="single" w:sz="4" w:space="0" w:color="000000"/>
            </w:tcBorders>
          </w:tcPr>
          <w:p w:rsidR="005442C3" w:rsidRDefault="005442C3">
            <w:pPr>
              <w:pStyle w:val="Telobesedila"/>
              <w:snapToGrid w:val="0"/>
              <w:rPr>
                <w:rFonts w:ascii="Arial" w:hAnsi="Arial" w:cs="Arial"/>
                <w:color w:val="000000"/>
                <w:sz w:val="21"/>
                <w:szCs w:val="28"/>
              </w:rPr>
            </w:pPr>
          </w:p>
          <w:p w:rsidR="00B709CB" w:rsidRDefault="00B709CB">
            <w:pPr>
              <w:pStyle w:val="Telobesedila"/>
              <w:snapToGrid w:val="0"/>
              <w:rPr>
                <w:rFonts w:ascii="Arial" w:hAnsi="Arial" w:cs="Arial"/>
                <w:color w:val="000000"/>
                <w:sz w:val="21"/>
                <w:szCs w:val="28"/>
              </w:rPr>
            </w:pPr>
            <w:r>
              <w:rPr>
                <w:rFonts w:ascii="Arial" w:hAnsi="Arial" w:cs="Arial"/>
                <w:color w:val="000000"/>
                <w:sz w:val="21"/>
                <w:szCs w:val="28"/>
              </w:rPr>
              <w:t>PD Bohor Senovo - Marjan Poznič</w:t>
            </w:r>
          </w:p>
          <w:p w:rsidR="00B709CB" w:rsidRDefault="00905723" w:rsidP="00AD3D59">
            <w:pPr>
              <w:pStyle w:val="Telobesedila"/>
              <w:rPr>
                <w:rFonts w:ascii="Arial" w:hAnsi="Arial" w:cs="Arial"/>
                <w:color w:val="000000"/>
                <w:sz w:val="21"/>
                <w:szCs w:val="28"/>
              </w:rPr>
            </w:pPr>
            <w:r>
              <w:rPr>
                <w:rFonts w:ascii="Arial" w:hAnsi="Arial" w:cs="Arial"/>
                <w:color w:val="000000"/>
                <w:sz w:val="21"/>
                <w:szCs w:val="28"/>
              </w:rPr>
              <w:t>Boštjan Kozole (VPZS)</w:t>
            </w:r>
          </w:p>
        </w:tc>
      </w:tr>
      <w:tr w:rsidR="00B709CB" w:rsidTr="00846A8F">
        <w:trPr>
          <w:trHeight w:val="567"/>
        </w:trPr>
        <w:tc>
          <w:tcPr>
            <w:tcW w:w="1798" w:type="dxa"/>
            <w:tcBorders>
              <w:top w:val="single" w:sz="4" w:space="0" w:color="000000"/>
              <w:left w:val="single" w:sz="4" w:space="0" w:color="000000"/>
              <w:bottom w:val="single" w:sz="4" w:space="0" w:color="000000"/>
            </w:tcBorders>
          </w:tcPr>
          <w:p w:rsidR="005442C3" w:rsidRDefault="005442C3">
            <w:pPr>
              <w:pStyle w:val="Telobesedila"/>
              <w:snapToGrid w:val="0"/>
              <w:rPr>
                <w:rFonts w:ascii="Arial" w:hAnsi="Arial" w:cs="Arial"/>
                <w:b/>
                <w:bCs/>
                <w:sz w:val="21"/>
              </w:rPr>
            </w:pPr>
          </w:p>
          <w:p w:rsidR="00B709CB" w:rsidRDefault="00B709CB">
            <w:pPr>
              <w:pStyle w:val="Telobesedila"/>
              <w:snapToGrid w:val="0"/>
              <w:rPr>
                <w:rFonts w:ascii="Arial" w:hAnsi="Arial" w:cs="Arial"/>
                <w:b/>
                <w:bCs/>
                <w:sz w:val="21"/>
              </w:rPr>
            </w:pPr>
            <w:r>
              <w:rPr>
                <w:rFonts w:ascii="Arial" w:hAnsi="Arial" w:cs="Arial"/>
                <w:b/>
                <w:bCs/>
                <w:sz w:val="21"/>
              </w:rPr>
              <w:t>Težavnostna stopnja poti:</w:t>
            </w:r>
          </w:p>
        </w:tc>
        <w:tc>
          <w:tcPr>
            <w:tcW w:w="8044" w:type="dxa"/>
            <w:tcBorders>
              <w:top w:val="single" w:sz="4" w:space="0" w:color="000000"/>
              <w:left w:val="single" w:sz="4" w:space="0" w:color="000000"/>
              <w:bottom w:val="single" w:sz="4" w:space="0" w:color="000000"/>
              <w:right w:val="single" w:sz="4" w:space="0" w:color="000000"/>
            </w:tcBorders>
          </w:tcPr>
          <w:p w:rsidR="005442C3" w:rsidRDefault="005442C3" w:rsidP="00EA0C8F">
            <w:pPr>
              <w:pStyle w:val="Telobesedila"/>
              <w:snapToGrid w:val="0"/>
              <w:rPr>
                <w:rFonts w:ascii="Arial" w:hAnsi="Arial" w:cs="Arial"/>
                <w:color w:val="000000"/>
                <w:sz w:val="21"/>
                <w:szCs w:val="28"/>
              </w:rPr>
            </w:pPr>
          </w:p>
          <w:p w:rsidR="00B709CB" w:rsidRDefault="00F26D95" w:rsidP="00683ED6">
            <w:pPr>
              <w:pStyle w:val="Telobesedila"/>
              <w:snapToGrid w:val="0"/>
              <w:rPr>
                <w:rFonts w:ascii="Arial" w:hAnsi="Arial" w:cs="Arial"/>
                <w:color w:val="000000"/>
                <w:sz w:val="21"/>
                <w:szCs w:val="28"/>
              </w:rPr>
            </w:pPr>
            <w:r w:rsidRPr="001A2555">
              <w:rPr>
                <w:rFonts w:ascii="Arial" w:hAnsi="Arial" w:cs="Arial"/>
                <w:b/>
                <w:color w:val="000000"/>
                <w:sz w:val="21"/>
                <w:szCs w:val="28"/>
              </w:rPr>
              <w:t>Zahtevna označena pot</w:t>
            </w:r>
            <w:r>
              <w:rPr>
                <w:rFonts w:ascii="Arial" w:hAnsi="Arial" w:cs="Arial"/>
                <w:color w:val="000000"/>
                <w:sz w:val="21"/>
                <w:szCs w:val="28"/>
              </w:rPr>
              <w:t xml:space="preserve"> do vrha Gradiške Ture</w:t>
            </w:r>
            <w:r w:rsidR="00683ED6">
              <w:rPr>
                <w:rFonts w:ascii="Arial" w:hAnsi="Arial" w:cs="Arial"/>
                <w:color w:val="000000"/>
                <w:sz w:val="21"/>
                <w:szCs w:val="28"/>
              </w:rPr>
              <w:t>,</w:t>
            </w:r>
            <w:r>
              <w:rPr>
                <w:rFonts w:ascii="Arial" w:hAnsi="Arial" w:cs="Arial"/>
                <w:color w:val="000000"/>
                <w:sz w:val="21"/>
                <w:szCs w:val="28"/>
              </w:rPr>
              <w:t xml:space="preserve"> v nadaljevanju </w:t>
            </w:r>
            <w:r w:rsidR="00683ED6">
              <w:rPr>
                <w:rFonts w:ascii="Arial" w:hAnsi="Arial" w:cs="Arial"/>
                <w:color w:val="000000"/>
                <w:sz w:val="21"/>
                <w:szCs w:val="28"/>
              </w:rPr>
              <w:t xml:space="preserve">do Furlanovega zavetišča </w:t>
            </w:r>
            <w:r w:rsidRPr="001A2555">
              <w:rPr>
                <w:rFonts w:ascii="Arial" w:hAnsi="Arial" w:cs="Arial"/>
                <w:b/>
                <w:color w:val="000000"/>
                <w:sz w:val="21"/>
                <w:szCs w:val="28"/>
              </w:rPr>
              <w:t>lahka označena pot</w:t>
            </w:r>
            <w:r>
              <w:rPr>
                <w:rFonts w:ascii="Arial" w:hAnsi="Arial" w:cs="Arial"/>
                <w:color w:val="000000"/>
                <w:sz w:val="21"/>
                <w:szCs w:val="28"/>
              </w:rPr>
              <w:t>.</w:t>
            </w:r>
            <w:r w:rsidR="00683ED6">
              <w:rPr>
                <w:rFonts w:ascii="Arial" w:hAnsi="Arial" w:cs="Arial"/>
                <w:color w:val="000000"/>
                <w:sz w:val="21"/>
                <w:szCs w:val="28"/>
              </w:rPr>
              <w:t xml:space="preserve"> Povratek po </w:t>
            </w:r>
            <w:r w:rsidR="00683ED6" w:rsidRPr="001A2555">
              <w:rPr>
                <w:rFonts w:ascii="Arial" w:hAnsi="Arial" w:cs="Arial"/>
                <w:b/>
                <w:color w:val="000000"/>
                <w:sz w:val="21"/>
                <w:szCs w:val="28"/>
              </w:rPr>
              <w:t>lahki označeni poti</w:t>
            </w:r>
            <w:r w:rsidR="00683ED6">
              <w:rPr>
                <w:rFonts w:ascii="Arial" w:hAnsi="Arial" w:cs="Arial"/>
                <w:color w:val="000000"/>
                <w:sz w:val="21"/>
                <w:szCs w:val="28"/>
              </w:rPr>
              <w:t xml:space="preserve"> čez Plaz (529 m).</w:t>
            </w:r>
            <w:r w:rsidR="00EA0C8F">
              <w:rPr>
                <w:rFonts w:ascii="Arial" w:hAnsi="Arial" w:cs="Arial"/>
                <w:color w:val="000000"/>
                <w:sz w:val="21"/>
                <w:szCs w:val="28"/>
              </w:rPr>
              <w:t xml:space="preserve"> </w:t>
            </w:r>
          </w:p>
        </w:tc>
      </w:tr>
      <w:tr w:rsidR="00B709CB" w:rsidTr="00846A8F">
        <w:trPr>
          <w:trHeight w:val="237"/>
        </w:trPr>
        <w:tc>
          <w:tcPr>
            <w:tcW w:w="1798" w:type="dxa"/>
            <w:tcBorders>
              <w:top w:val="single" w:sz="4" w:space="0" w:color="000000"/>
              <w:left w:val="single" w:sz="4" w:space="0" w:color="000000"/>
              <w:bottom w:val="single" w:sz="4" w:space="0" w:color="000000"/>
            </w:tcBorders>
          </w:tcPr>
          <w:p w:rsidR="005442C3" w:rsidRDefault="005442C3">
            <w:pPr>
              <w:pStyle w:val="Telobesedila"/>
              <w:snapToGrid w:val="0"/>
              <w:rPr>
                <w:rFonts w:ascii="Arial" w:hAnsi="Arial" w:cs="Arial"/>
                <w:b/>
                <w:bCs/>
                <w:sz w:val="21"/>
              </w:rPr>
            </w:pPr>
          </w:p>
          <w:p w:rsidR="00B709CB" w:rsidRDefault="00B709CB">
            <w:pPr>
              <w:pStyle w:val="Telobesedila"/>
              <w:snapToGrid w:val="0"/>
              <w:rPr>
                <w:rFonts w:ascii="Arial" w:hAnsi="Arial" w:cs="Arial"/>
                <w:b/>
                <w:bCs/>
                <w:sz w:val="21"/>
              </w:rPr>
            </w:pPr>
            <w:r>
              <w:rPr>
                <w:rFonts w:ascii="Arial" w:hAnsi="Arial" w:cs="Arial"/>
                <w:b/>
                <w:bCs/>
                <w:sz w:val="21"/>
              </w:rPr>
              <w:t>Potreben čas:</w:t>
            </w:r>
          </w:p>
        </w:tc>
        <w:tc>
          <w:tcPr>
            <w:tcW w:w="8044" w:type="dxa"/>
            <w:tcBorders>
              <w:top w:val="single" w:sz="4" w:space="0" w:color="000000"/>
              <w:left w:val="single" w:sz="4" w:space="0" w:color="000000"/>
              <w:bottom w:val="single" w:sz="4" w:space="0" w:color="000000"/>
              <w:right w:val="single" w:sz="4" w:space="0" w:color="000000"/>
            </w:tcBorders>
          </w:tcPr>
          <w:p w:rsidR="00EB5BEE" w:rsidRDefault="00EB5BEE" w:rsidP="00846A8F">
            <w:pPr>
              <w:pStyle w:val="Telobesedila"/>
              <w:snapToGrid w:val="0"/>
              <w:rPr>
                <w:rFonts w:ascii="Arial" w:hAnsi="Arial" w:cs="Arial"/>
                <w:color w:val="000000"/>
                <w:sz w:val="21"/>
                <w:szCs w:val="28"/>
              </w:rPr>
            </w:pPr>
          </w:p>
          <w:p w:rsidR="005C0845" w:rsidRDefault="00EB5BEE" w:rsidP="005C0845">
            <w:pPr>
              <w:pStyle w:val="Telobesedila"/>
              <w:snapToGrid w:val="0"/>
              <w:rPr>
                <w:rFonts w:ascii="Arial" w:hAnsi="Arial" w:cs="Arial"/>
                <w:color w:val="000000"/>
                <w:sz w:val="21"/>
                <w:szCs w:val="28"/>
              </w:rPr>
            </w:pPr>
            <w:r>
              <w:rPr>
                <w:rFonts w:ascii="Arial" w:hAnsi="Arial" w:cs="Arial"/>
                <w:color w:val="000000"/>
                <w:sz w:val="21"/>
                <w:szCs w:val="28"/>
              </w:rPr>
              <w:t xml:space="preserve">Vzpon: Gradišče – Gradiška Tura (1h </w:t>
            </w:r>
            <w:r w:rsidR="005C0845">
              <w:rPr>
                <w:rFonts w:ascii="Arial" w:hAnsi="Arial" w:cs="Arial"/>
                <w:color w:val="000000"/>
                <w:sz w:val="21"/>
                <w:szCs w:val="28"/>
              </w:rPr>
              <w:t>15</w:t>
            </w:r>
            <w:r>
              <w:rPr>
                <w:rFonts w:ascii="Arial" w:hAnsi="Arial" w:cs="Arial"/>
                <w:color w:val="000000"/>
                <w:sz w:val="21"/>
                <w:szCs w:val="28"/>
              </w:rPr>
              <w:t xml:space="preserve">min) </w:t>
            </w:r>
            <w:r w:rsidR="00B85493">
              <w:rPr>
                <w:rFonts w:ascii="Arial" w:hAnsi="Arial" w:cs="Arial"/>
                <w:color w:val="000000"/>
                <w:sz w:val="21"/>
                <w:szCs w:val="28"/>
              </w:rPr>
              <w:t>–</w:t>
            </w:r>
            <w:r>
              <w:rPr>
                <w:rFonts w:ascii="Arial" w:hAnsi="Arial" w:cs="Arial"/>
                <w:color w:val="000000"/>
                <w:sz w:val="21"/>
                <w:szCs w:val="28"/>
              </w:rPr>
              <w:t xml:space="preserve"> Furlanovo</w:t>
            </w:r>
            <w:r w:rsidR="00B85493">
              <w:rPr>
                <w:rFonts w:ascii="Arial" w:hAnsi="Arial" w:cs="Arial"/>
                <w:color w:val="000000"/>
                <w:sz w:val="21"/>
                <w:szCs w:val="28"/>
              </w:rPr>
              <w:t xml:space="preserve"> </w:t>
            </w:r>
            <w:r>
              <w:rPr>
                <w:rFonts w:ascii="Arial" w:hAnsi="Arial" w:cs="Arial"/>
                <w:color w:val="000000"/>
                <w:sz w:val="21"/>
                <w:szCs w:val="28"/>
              </w:rPr>
              <w:t>zavetišče pri Abramu (1h</w:t>
            </w:r>
            <w:r w:rsidR="005C0845">
              <w:rPr>
                <w:rFonts w:ascii="Arial" w:hAnsi="Arial" w:cs="Arial"/>
                <w:color w:val="000000"/>
                <w:sz w:val="21"/>
                <w:szCs w:val="28"/>
              </w:rPr>
              <w:t xml:space="preserve"> 15min</w:t>
            </w:r>
            <w:r>
              <w:rPr>
                <w:rFonts w:ascii="Arial" w:hAnsi="Arial" w:cs="Arial"/>
                <w:color w:val="000000"/>
                <w:sz w:val="21"/>
                <w:szCs w:val="28"/>
              </w:rPr>
              <w:t xml:space="preserve">) </w:t>
            </w:r>
          </w:p>
          <w:p w:rsidR="00EA0C8F" w:rsidRDefault="00EB5BEE" w:rsidP="005C0845">
            <w:pPr>
              <w:pStyle w:val="Telobesedila"/>
              <w:snapToGrid w:val="0"/>
              <w:rPr>
                <w:rFonts w:ascii="Arial" w:hAnsi="Arial" w:cs="Arial"/>
                <w:color w:val="000000"/>
                <w:sz w:val="21"/>
                <w:szCs w:val="28"/>
              </w:rPr>
            </w:pPr>
            <w:r>
              <w:rPr>
                <w:rFonts w:ascii="Arial" w:hAnsi="Arial" w:cs="Arial"/>
                <w:color w:val="000000"/>
                <w:sz w:val="21"/>
                <w:szCs w:val="28"/>
              </w:rPr>
              <w:t>Sestop: Furlanovo zavetišče – Plaz – Gradišče (2h)</w:t>
            </w:r>
          </w:p>
        </w:tc>
      </w:tr>
      <w:tr w:rsidR="00B709CB" w:rsidTr="00846A8F">
        <w:trPr>
          <w:trHeight w:val="322"/>
        </w:trPr>
        <w:tc>
          <w:tcPr>
            <w:tcW w:w="1798" w:type="dxa"/>
            <w:tcBorders>
              <w:top w:val="single" w:sz="4" w:space="0" w:color="000000"/>
              <w:left w:val="single" w:sz="4" w:space="0" w:color="000000"/>
              <w:bottom w:val="single" w:sz="4" w:space="0" w:color="000000"/>
            </w:tcBorders>
          </w:tcPr>
          <w:p w:rsidR="005442C3" w:rsidRDefault="005442C3">
            <w:pPr>
              <w:pStyle w:val="Telobesedila"/>
              <w:snapToGrid w:val="0"/>
              <w:rPr>
                <w:rFonts w:ascii="Arial" w:hAnsi="Arial" w:cs="Arial"/>
                <w:b/>
                <w:bCs/>
                <w:sz w:val="21"/>
              </w:rPr>
            </w:pPr>
          </w:p>
          <w:p w:rsidR="00B709CB" w:rsidRDefault="00B709CB">
            <w:pPr>
              <w:pStyle w:val="Telobesedila"/>
              <w:snapToGrid w:val="0"/>
              <w:rPr>
                <w:rFonts w:ascii="Arial" w:hAnsi="Arial" w:cs="Arial"/>
                <w:b/>
                <w:bCs/>
                <w:sz w:val="21"/>
              </w:rPr>
            </w:pPr>
            <w:r>
              <w:rPr>
                <w:rFonts w:ascii="Arial" w:hAnsi="Arial" w:cs="Arial"/>
                <w:b/>
                <w:bCs/>
                <w:sz w:val="21"/>
              </w:rPr>
              <w:t>Način prevoza</w:t>
            </w:r>
            <w:r w:rsidR="00004AFB">
              <w:rPr>
                <w:rFonts w:ascii="Arial" w:hAnsi="Arial" w:cs="Arial"/>
                <w:b/>
                <w:bCs/>
                <w:sz w:val="21"/>
              </w:rPr>
              <w:t>:</w:t>
            </w:r>
          </w:p>
        </w:tc>
        <w:tc>
          <w:tcPr>
            <w:tcW w:w="8044" w:type="dxa"/>
            <w:tcBorders>
              <w:top w:val="single" w:sz="4" w:space="0" w:color="000000"/>
              <w:left w:val="single" w:sz="4" w:space="0" w:color="000000"/>
              <w:bottom w:val="single" w:sz="4" w:space="0" w:color="000000"/>
              <w:right w:val="single" w:sz="4" w:space="0" w:color="000000"/>
            </w:tcBorders>
          </w:tcPr>
          <w:p w:rsidR="00B709CB" w:rsidRDefault="00B709CB" w:rsidP="00905723">
            <w:pPr>
              <w:pStyle w:val="Telobesedila"/>
              <w:snapToGrid w:val="0"/>
              <w:jc w:val="both"/>
              <w:rPr>
                <w:rFonts w:ascii="Arial" w:hAnsi="Arial" w:cs="Arial"/>
                <w:bCs/>
                <w:sz w:val="21"/>
                <w:szCs w:val="28"/>
                <w:u w:val="single"/>
              </w:rPr>
            </w:pPr>
          </w:p>
          <w:p w:rsidR="00EB5BEE" w:rsidRDefault="00EB5BEE" w:rsidP="00EB5BEE">
            <w:pPr>
              <w:pStyle w:val="Telobesedila"/>
              <w:snapToGrid w:val="0"/>
              <w:jc w:val="both"/>
              <w:rPr>
                <w:rFonts w:ascii="Arial" w:hAnsi="Arial" w:cs="Arial"/>
                <w:color w:val="000000"/>
                <w:sz w:val="21"/>
                <w:szCs w:val="28"/>
              </w:rPr>
            </w:pPr>
            <w:r>
              <w:rPr>
                <w:rFonts w:ascii="Arial" w:hAnsi="Arial" w:cs="Arial"/>
                <w:color w:val="000000"/>
                <w:sz w:val="21"/>
                <w:szCs w:val="28"/>
              </w:rPr>
              <w:t>Avtobus do Gradišča pri Vipavi.</w:t>
            </w:r>
          </w:p>
        </w:tc>
      </w:tr>
      <w:tr w:rsidR="00B709CB" w:rsidTr="00846A8F">
        <w:trPr>
          <w:trHeight w:val="220"/>
        </w:trPr>
        <w:tc>
          <w:tcPr>
            <w:tcW w:w="1798" w:type="dxa"/>
            <w:tcBorders>
              <w:top w:val="single" w:sz="4" w:space="0" w:color="000000"/>
              <w:left w:val="single" w:sz="4" w:space="0" w:color="000000"/>
              <w:bottom w:val="single" w:sz="4" w:space="0" w:color="000000"/>
            </w:tcBorders>
          </w:tcPr>
          <w:p w:rsidR="005442C3" w:rsidRDefault="005442C3">
            <w:pPr>
              <w:pStyle w:val="Telobesedila"/>
              <w:snapToGrid w:val="0"/>
              <w:rPr>
                <w:rFonts w:ascii="Arial" w:hAnsi="Arial" w:cs="Arial"/>
                <w:b/>
                <w:bCs/>
                <w:sz w:val="21"/>
              </w:rPr>
            </w:pPr>
          </w:p>
          <w:p w:rsidR="00B709CB" w:rsidRDefault="00B709CB">
            <w:pPr>
              <w:pStyle w:val="Telobesedila"/>
              <w:snapToGrid w:val="0"/>
              <w:rPr>
                <w:rFonts w:ascii="Arial" w:hAnsi="Arial" w:cs="Arial"/>
                <w:b/>
                <w:bCs/>
                <w:sz w:val="21"/>
              </w:rPr>
            </w:pPr>
            <w:r>
              <w:rPr>
                <w:rFonts w:ascii="Arial" w:hAnsi="Arial" w:cs="Arial"/>
                <w:b/>
                <w:bCs/>
                <w:sz w:val="21"/>
              </w:rPr>
              <w:t>Cena:</w:t>
            </w:r>
          </w:p>
        </w:tc>
        <w:tc>
          <w:tcPr>
            <w:tcW w:w="8044" w:type="dxa"/>
            <w:tcBorders>
              <w:top w:val="single" w:sz="4" w:space="0" w:color="000000"/>
              <w:left w:val="single" w:sz="4" w:space="0" w:color="000000"/>
              <w:bottom w:val="single" w:sz="4" w:space="0" w:color="000000"/>
              <w:right w:val="single" w:sz="4" w:space="0" w:color="000000"/>
            </w:tcBorders>
          </w:tcPr>
          <w:p w:rsidR="00004AFB" w:rsidRDefault="00004AFB" w:rsidP="00EA0C8F">
            <w:pPr>
              <w:pStyle w:val="Telobesedila"/>
              <w:snapToGrid w:val="0"/>
              <w:rPr>
                <w:rFonts w:ascii="Arial" w:hAnsi="Arial" w:cs="Arial"/>
                <w:color w:val="000000"/>
                <w:sz w:val="21"/>
                <w:szCs w:val="28"/>
              </w:rPr>
            </w:pPr>
          </w:p>
          <w:p w:rsidR="00B709CB" w:rsidRDefault="00905723" w:rsidP="00905723">
            <w:pPr>
              <w:pStyle w:val="Telobesedila"/>
              <w:snapToGrid w:val="0"/>
              <w:rPr>
                <w:rFonts w:ascii="Arial" w:hAnsi="Arial" w:cs="Arial"/>
                <w:color w:val="000000"/>
                <w:sz w:val="21"/>
                <w:szCs w:val="28"/>
              </w:rPr>
            </w:pPr>
            <w:r>
              <w:rPr>
                <w:rFonts w:ascii="Arial" w:hAnsi="Arial" w:cs="Arial"/>
                <w:color w:val="000000"/>
                <w:sz w:val="21"/>
                <w:szCs w:val="28"/>
              </w:rPr>
              <w:t xml:space="preserve">Cena prevoza bo odvisna od števila prijav, otroci in mladina 20% popust. </w:t>
            </w:r>
          </w:p>
        </w:tc>
      </w:tr>
      <w:tr w:rsidR="00846A8F" w:rsidTr="00846A8F">
        <w:trPr>
          <w:trHeight w:val="977"/>
        </w:trPr>
        <w:tc>
          <w:tcPr>
            <w:tcW w:w="1798" w:type="dxa"/>
            <w:tcBorders>
              <w:top w:val="single" w:sz="4" w:space="0" w:color="000000"/>
              <w:left w:val="single" w:sz="4" w:space="0" w:color="000000"/>
              <w:bottom w:val="single" w:sz="4" w:space="0" w:color="000000"/>
            </w:tcBorders>
          </w:tcPr>
          <w:p w:rsidR="00846A8F" w:rsidRDefault="00846A8F">
            <w:pPr>
              <w:pStyle w:val="Telobesedila"/>
              <w:snapToGrid w:val="0"/>
              <w:rPr>
                <w:rFonts w:ascii="Arial" w:hAnsi="Arial" w:cs="Arial"/>
                <w:b/>
                <w:bCs/>
                <w:sz w:val="21"/>
              </w:rPr>
            </w:pPr>
          </w:p>
          <w:p w:rsidR="00846A8F" w:rsidRDefault="00846A8F">
            <w:pPr>
              <w:pStyle w:val="Telobesedila"/>
              <w:snapToGrid w:val="0"/>
              <w:rPr>
                <w:rFonts w:ascii="Arial" w:hAnsi="Arial" w:cs="Arial"/>
                <w:b/>
                <w:bCs/>
                <w:sz w:val="21"/>
              </w:rPr>
            </w:pPr>
            <w:r>
              <w:rPr>
                <w:rFonts w:ascii="Arial" w:hAnsi="Arial" w:cs="Arial"/>
                <w:b/>
                <w:bCs/>
                <w:sz w:val="21"/>
              </w:rPr>
              <w:t>Oprema in dokumenti:</w:t>
            </w:r>
          </w:p>
        </w:tc>
        <w:tc>
          <w:tcPr>
            <w:tcW w:w="8044" w:type="dxa"/>
            <w:tcBorders>
              <w:top w:val="single" w:sz="4" w:space="0" w:color="000000"/>
              <w:left w:val="single" w:sz="4" w:space="0" w:color="000000"/>
              <w:bottom w:val="single" w:sz="4" w:space="0" w:color="000000"/>
              <w:right w:val="single" w:sz="4" w:space="0" w:color="000000"/>
            </w:tcBorders>
          </w:tcPr>
          <w:p w:rsidR="00004AFB" w:rsidRDefault="00004AFB" w:rsidP="00004AFB">
            <w:pPr>
              <w:pStyle w:val="Telobesedila"/>
              <w:snapToGrid w:val="0"/>
              <w:jc w:val="both"/>
              <w:rPr>
                <w:rFonts w:ascii="Arial" w:hAnsi="Arial" w:cs="Arial"/>
                <w:color w:val="000000"/>
                <w:sz w:val="21"/>
                <w:szCs w:val="28"/>
              </w:rPr>
            </w:pPr>
          </w:p>
          <w:p w:rsidR="00846A8F" w:rsidRDefault="00846A8F" w:rsidP="00846A8F">
            <w:pPr>
              <w:pStyle w:val="Telobesedila"/>
              <w:numPr>
                <w:ilvl w:val="0"/>
                <w:numId w:val="3"/>
              </w:numPr>
              <w:snapToGrid w:val="0"/>
              <w:ind w:left="170" w:hanging="170"/>
              <w:jc w:val="both"/>
              <w:rPr>
                <w:rFonts w:ascii="Arial" w:hAnsi="Arial" w:cs="Arial"/>
                <w:color w:val="000000"/>
                <w:sz w:val="21"/>
                <w:szCs w:val="28"/>
              </w:rPr>
            </w:pPr>
            <w:r>
              <w:rPr>
                <w:rFonts w:ascii="Arial" w:hAnsi="Arial" w:cs="Arial"/>
                <w:color w:val="000000"/>
                <w:sz w:val="21"/>
                <w:szCs w:val="28"/>
              </w:rPr>
              <w:t xml:space="preserve">Planinska oprema: planinski čevlji - NE ŠPORTNI COPATI, </w:t>
            </w:r>
            <w:r w:rsidR="001A2555">
              <w:rPr>
                <w:rFonts w:ascii="Arial" w:hAnsi="Arial" w:cs="Arial"/>
                <w:color w:val="000000"/>
                <w:sz w:val="21"/>
                <w:szCs w:val="28"/>
              </w:rPr>
              <w:t xml:space="preserve">čelada, </w:t>
            </w:r>
            <w:r>
              <w:rPr>
                <w:rFonts w:ascii="Arial" w:hAnsi="Arial" w:cs="Arial"/>
                <w:color w:val="000000"/>
                <w:sz w:val="21"/>
                <w:szCs w:val="28"/>
              </w:rPr>
              <w:t>vetrovka, palice, rezervno perilo;</w:t>
            </w:r>
          </w:p>
          <w:p w:rsidR="00846A8F" w:rsidRDefault="00846A8F" w:rsidP="00846A8F">
            <w:pPr>
              <w:pStyle w:val="Telobesedila"/>
              <w:numPr>
                <w:ilvl w:val="0"/>
                <w:numId w:val="3"/>
              </w:numPr>
              <w:snapToGrid w:val="0"/>
              <w:ind w:left="170" w:hanging="170"/>
              <w:jc w:val="both"/>
              <w:rPr>
                <w:rFonts w:ascii="Arial" w:hAnsi="Arial" w:cs="Arial"/>
                <w:color w:val="000000"/>
                <w:sz w:val="21"/>
                <w:szCs w:val="28"/>
              </w:rPr>
            </w:pPr>
            <w:r>
              <w:rPr>
                <w:rFonts w:ascii="Arial" w:hAnsi="Arial" w:cs="Arial"/>
                <w:color w:val="000000"/>
                <w:sz w:val="21"/>
                <w:szCs w:val="28"/>
              </w:rPr>
              <w:t xml:space="preserve">Hrana in pijača iz nahrbtnika. </w:t>
            </w:r>
            <w:r w:rsidR="00EB5BEE">
              <w:rPr>
                <w:rFonts w:ascii="Arial" w:hAnsi="Arial" w:cs="Arial"/>
                <w:color w:val="000000"/>
                <w:sz w:val="21"/>
                <w:szCs w:val="28"/>
              </w:rPr>
              <w:t>Furlanovo Zavetišče</w:t>
            </w:r>
            <w:r>
              <w:rPr>
                <w:rFonts w:ascii="Arial" w:hAnsi="Arial" w:cs="Arial"/>
                <w:color w:val="000000"/>
                <w:sz w:val="21"/>
                <w:szCs w:val="28"/>
              </w:rPr>
              <w:t xml:space="preserve"> je dobro oskrbovan</w:t>
            </w:r>
            <w:r w:rsidR="00EB5BEE">
              <w:rPr>
                <w:rFonts w:ascii="Arial" w:hAnsi="Arial" w:cs="Arial"/>
                <w:color w:val="000000"/>
                <w:sz w:val="21"/>
                <w:szCs w:val="28"/>
              </w:rPr>
              <w:t>o</w:t>
            </w:r>
            <w:r>
              <w:rPr>
                <w:rFonts w:ascii="Arial" w:hAnsi="Arial" w:cs="Arial"/>
                <w:color w:val="000000"/>
                <w:sz w:val="21"/>
                <w:szCs w:val="28"/>
              </w:rPr>
              <w:t>;</w:t>
            </w:r>
          </w:p>
          <w:p w:rsidR="00846A8F" w:rsidRPr="00004AFB" w:rsidRDefault="00846A8F" w:rsidP="003140EF">
            <w:pPr>
              <w:pStyle w:val="Telobesedila"/>
              <w:numPr>
                <w:ilvl w:val="0"/>
                <w:numId w:val="3"/>
              </w:numPr>
              <w:snapToGrid w:val="0"/>
              <w:ind w:left="170" w:hanging="170"/>
              <w:jc w:val="both"/>
              <w:rPr>
                <w:rFonts w:ascii="Arial" w:hAnsi="Arial" w:cs="Arial"/>
                <w:color w:val="000000"/>
                <w:sz w:val="21"/>
                <w:szCs w:val="28"/>
              </w:rPr>
            </w:pPr>
            <w:r>
              <w:rPr>
                <w:rFonts w:ascii="Arial" w:hAnsi="Arial" w:cs="Arial"/>
                <w:color w:val="000000"/>
                <w:sz w:val="21"/>
                <w:szCs w:val="28"/>
              </w:rPr>
              <w:t>Planinska izkaznica s plačano članarino za leto 201</w:t>
            </w:r>
            <w:r w:rsidR="003140EF">
              <w:rPr>
                <w:rFonts w:ascii="Arial" w:hAnsi="Arial" w:cs="Arial"/>
                <w:color w:val="000000"/>
                <w:sz w:val="21"/>
                <w:szCs w:val="28"/>
              </w:rPr>
              <w:t>6</w:t>
            </w:r>
            <w:r>
              <w:rPr>
                <w:rFonts w:ascii="Arial" w:hAnsi="Arial" w:cs="Arial"/>
                <w:color w:val="000000"/>
                <w:sz w:val="21"/>
                <w:szCs w:val="28"/>
              </w:rPr>
              <w:t>.</w:t>
            </w:r>
          </w:p>
        </w:tc>
      </w:tr>
      <w:tr w:rsidR="00846A8F" w:rsidTr="00D7287F">
        <w:trPr>
          <w:trHeight w:val="1169"/>
        </w:trPr>
        <w:tc>
          <w:tcPr>
            <w:tcW w:w="1798" w:type="dxa"/>
            <w:tcBorders>
              <w:top w:val="single" w:sz="4" w:space="0" w:color="000000"/>
              <w:left w:val="single" w:sz="4" w:space="0" w:color="000000"/>
              <w:bottom w:val="single" w:sz="4" w:space="0" w:color="000000"/>
            </w:tcBorders>
          </w:tcPr>
          <w:p w:rsidR="00846A8F" w:rsidRDefault="00846A8F">
            <w:pPr>
              <w:pStyle w:val="Telobesedila"/>
              <w:snapToGrid w:val="0"/>
              <w:rPr>
                <w:rFonts w:ascii="Arial" w:hAnsi="Arial" w:cs="Arial"/>
                <w:b/>
                <w:bCs/>
                <w:sz w:val="21"/>
              </w:rPr>
            </w:pPr>
          </w:p>
          <w:p w:rsidR="00846A8F" w:rsidRDefault="00846A8F">
            <w:pPr>
              <w:pStyle w:val="Telobesedila"/>
              <w:snapToGrid w:val="0"/>
              <w:rPr>
                <w:rFonts w:ascii="Arial" w:hAnsi="Arial" w:cs="Arial"/>
                <w:b/>
                <w:bCs/>
                <w:sz w:val="21"/>
              </w:rPr>
            </w:pPr>
            <w:r>
              <w:rPr>
                <w:rFonts w:ascii="Arial" w:hAnsi="Arial" w:cs="Arial"/>
                <w:b/>
                <w:bCs/>
                <w:sz w:val="21"/>
              </w:rPr>
              <w:t>Prijave</w:t>
            </w:r>
            <w:r w:rsidR="00004AFB">
              <w:rPr>
                <w:rFonts w:ascii="Arial" w:hAnsi="Arial" w:cs="Arial"/>
                <w:b/>
                <w:bCs/>
                <w:sz w:val="21"/>
              </w:rPr>
              <w:t>:</w:t>
            </w:r>
          </w:p>
        </w:tc>
        <w:tc>
          <w:tcPr>
            <w:tcW w:w="8044" w:type="dxa"/>
            <w:tcBorders>
              <w:top w:val="single" w:sz="4" w:space="0" w:color="000000"/>
              <w:left w:val="single" w:sz="4" w:space="0" w:color="000000"/>
              <w:bottom w:val="single" w:sz="4" w:space="0" w:color="000000"/>
              <w:right w:val="single" w:sz="4" w:space="0" w:color="000000"/>
            </w:tcBorders>
          </w:tcPr>
          <w:p w:rsidR="00004AFB" w:rsidRDefault="00004AFB" w:rsidP="00E63A1E">
            <w:pPr>
              <w:pStyle w:val="Telobesedila"/>
              <w:snapToGrid w:val="0"/>
              <w:jc w:val="both"/>
              <w:rPr>
                <w:rFonts w:ascii="Arial" w:hAnsi="Arial" w:cs="Arial"/>
                <w:color w:val="000000"/>
                <w:sz w:val="21"/>
                <w:szCs w:val="28"/>
              </w:rPr>
            </w:pPr>
          </w:p>
          <w:p w:rsidR="00846A8F" w:rsidRPr="00352183" w:rsidRDefault="00846A8F" w:rsidP="00E63A1E">
            <w:pPr>
              <w:pStyle w:val="Telobesedila"/>
              <w:snapToGrid w:val="0"/>
              <w:jc w:val="both"/>
              <w:rPr>
                <w:rFonts w:ascii="Arial" w:hAnsi="Arial" w:cs="Arial"/>
                <w:i/>
                <w:iCs/>
                <w:color w:val="000000"/>
                <w:sz w:val="6"/>
                <w:szCs w:val="6"/>
              </w:rPr>
            </w:pPr>
            <w:r>
              <w:rPr>
                <w:rFonts w:ascii="Arial" w:hAnsi="Arial" w:cs="Arial"/>
                <w:color w:val="000000"/>
                <w:sz w:val="21"/>
                <w:szCs w:val="28"/>
              </w:rPr>
              <w:t xml:space="preserve">Zaradi organizacije izleta se prijavite pravočasno, t.j. najmanj do </w:t>
            </w:r>
            <w:r w:rsidR="003140EF">
              <w:rPr>
                <w:rFonts w:ascii="Arial" w:hAnsi="Arial" w:cs="Arial"/>
                <w:b/>
                <w:color w:val="000000"/>
                <w:sz w:val="21"/>
                <w:szCs w:val="28"/>
              </w:rPr>
              <w:t>četrtka</w:t>
            </w:r>
            <w:r w:rsidRPr="00F62940">
              <w:rPr>
                <w:rFonts w:ascii="Arial" w:hAnsi="Arial" w:cs="Arial"/>
                <w:b/>
                <w:color w:val="000000"/>
                <w:sz w:val="21"/>
                <w:szCs w:val="28"/>
              </w:rPr>
              <w:t xml:space="preserve">, </w:t>
            </w:r>
            <w:r w:rsidR="003140EF">
              <w:rPr>
                <w:rFonts w:ascii="Arial" w:hAnsi="Arial" w:cs="Arial"/>
                <w:b/>
                <w:color w:val="000000"/>
                <w:sz w:val="21"/>
                <w:szCs w:val="28"/>
              </w:rPr>
              <w:t>26</w:t>
            </w:r>
            <w:r>
              <w:rPr>
                <w:rFonts w:ascii="Arial" w:hAnsi="Arial" w:cs="Arial"/>
                <w:b/>
                <w:color w:val="000000"/>
                <w:sz w:val="21"/>
                <w:szCs w:val="28"/>
              </w:rPr>
              <w:t xml:space="preserve">. </w:t>
            </w:r>
            <w:r w:rsidR="003140EF">
              <w:rPr>
                <w:rFonts w:ascii="Arial" w:hAnsi="Arial" w:cs="Arial"/>
                <w:b/>
                <w:color w:val="000000"/>
                <w:sz w:val="21"/>
                <w:szCs w:val="28"/>
              </w:rPr>
              <w:t>5</w:t>
            </w:r>
            <w:r w:rsidRPr="00F62940">
              <w:rPr>
                <w:rFonts w:ascii="Arial" w:hAnsi="Arial" w:cs="Arial"/>
                <w:b/>
                <w:color w:val="000000"/>
                <w:sz w:val="21"/>
                <w:szCs w:val="28"/>
              </w:rPr>
              <w:t>.</w:t>
            </w:r>
            <w:r>
              <w:rPr>
                <w:rFonts w:ascii="Arial" w:hAnsi="Arial" w:cs="Arial"/>
                <w:b/>
                <w:color w:val="000000"/>
                <w:sz w:val="21"/>
                <w:szCs w:val="28"/>
              </w:rPr>
              <w:t xml:space="preserve"> </w:t>
            </w:r>
            <w:r w:rsidRPr="00F62940">
              <w:rPr>
                <w:rFonts w:ascii="Arial" w:hAnsi="Arial" w:cs="Arial"/>
                <w:b/>
                <w:color w:val="000000"/>
                <w:sz w:val="21"/>
                <w:szCs w:val="28"/>
              </w:rPr>
              <w:t>201</w:t>
            </w:r>
            <w:r w:rsidR="003140EF">
              <w:rPr>
                <w:rFonts w:ascii="Arial" w:hAnsi="Arial" w:cs="Arial"/>
                <w:b/>
                <w:color w:val="000000"/>
                <w:sz w:val="21"/>
                <w:szCs w:val="28"/>
              </w:rPr>
              <w:t>6</w:t>
            </w:r>
            <w:r>
              <w:rPr>
                <w:rFonts w:ascii="Arial" w:hAnsi="Arial" w:cs="Arial"/>
                <w:color w:val="000000"/>
                <w:sz w:val="21"/>
                <w:szCs w:val="28"/>
              </w:rPr>
              <w:t xml:space="preserve">    pri Marjanu Pozniču - tel. </w:t>
            </w:r>
            <w:r>
              <w:rPr>
                <w:rFonts w:ascii="Arial" w:hAnsi="Arial" w:cs="Arial"/>
                <w:b/>
                <w:bCs/>
                <w:color w:val="000000"/>
                <w:sz w:val="21"/>
                <w:szCs w:val="28"/>
              </w:rPr>
              <w:t>041-901-308</w:t>
            </w:r>
            <w:r>
              <w:rPr>
                <w:rFonts w:ascii="Arial" w:hAnsi="Arial" w:cs="Arial"/>
                <w:bCs/>
                <w:color w:val="000000"/>
                <w:sz w:val="21"/>
                <w:szCs w:val="28"/>
              </w:rPr>
              <w:t>.</w:t>
            </w:r>
          </w:p>
          <w:p w:rsidR="00846A8F" w:rsidRDefault="00846A8F" w:rsidP="003450A1">
            <w:pPr>
              <w:pStyle w:val="Telobesedila"/>
              <w:jc w:val="both"/>
              <w:rPr>
                <w:rFonts w:ascii="Arial" w:hAnsi="Arial" w:cs="Arial"/>
                <w:color w:val="000000"/>
                <w:sz w:val="21"/>
                <w:szCs w:val="28"/>
              </w:rPr>
            </w:pPr>
            <w:r w:rsidRPr="00FE2479">
              <w:rPr>
                <w:rFonts w:ascii="Arial" w:hAnsi="Arial" w:cs="Arial"/>
                <w:iCs/>
                <w:color w:val="000000"/>
                <w:sz w:val="21"/>
                <w:szCs w:val="28"/>
              </w:rPr>
              <w:t>ali v ponedeljek med 1</w:t>
            </w:r>
            <w:r w:rsidR="003450A1">
              <w:rPr>
                <w:rFonts w:ascii="Arial" w:hAnsi="Arial" w:cs="Arial"/>
                <w:iCs/>
                <w:color w:val="000000"/>
                <w:sz w:val="21"/>
                <w:szCs w:val="28"/>
              </w:rPr>
              <w:t>9</w:t>
            </w:r>
            <w:r w:rsidRPr="00FE2479">
              <w:rPr>
                <w:rFonts w:ascii="Arial" w:hAnsi="Arial" w:cs="Arial"/>
                <w:iCs/>
                <w:color w:val="000000"/>
                <w:sz w:val="21"/>
                <w:szCs w:val="28"/>
              </w:rPr>
              <w:t xml:space="preserve">. in </w:t>
            </w:r>
            <w:r w:rsidR="003450A1">
              <w:rPr>
                <w:rFonts w:ascii="Arial" w:hAnsi="Arial" w:cs="Arial"/>
                <w:iCs/>
                <w:color w:val="000000"/>
                <w:sz w:val="21"/>
                <w:szCs w:val="28"/>
              </w:rPr>
              <w:t>20</w:t>
            </w:r>
            <w:r w:rsidRPr="00FE2479">
              <w:rPr>
                <w:rFonts w:ascii="Arial" w:hAnsi="Arial" w:cs="Arial"/>
                <w:iCs/>
                <w:color w:val="000000"/>
                <w:sz w:val="21"/>
                <w:szCs w:val="28"/>
              </w:rPr>
              <w:t>. uro v planinski pisarni na Senovem, Titova 106/I, vhod iz zadnje strani poslovne stavbe.</w:t>
            </w:r>
            <w:r w:rsidRPr="00FE2479">
              <w:rPr>
                <w:rFonts w:ascii="Arial" w:hAnsi="Arial" w:cs="Arial"/>
                <w:color w:val="000000"/>
                <w:sz w:val="21"/>
                <w:szCs w:val="28"/>
              </w:rPr>
              <w:t xml:space="preserve">  </w:t>
            </w:r>
          </w:p>
        </w:tc>
      </w:tr>
      <w:tr w:rsidR="00846A8F" w:rsidTr="00D7287F">
        <w:trPr>
          <w:trHeight w:val="2121"/>
        </w:trPr>
        <w:tc>
          <w:tcPr>
            <w:tcW w:w="1798" w:type="dxa"/>
            <w:tcBorders>
              <w:top w:val="single" w:sz="4" w:space="0" w:color="000000"/>
              <w:left w:val="single" w:sz="4" w:space="0" w:color="000000"/>
              <w:bottom w:val="single" w:sz="4" w:space="0" w:color="000000"/>
            </w:tcBorders>
          </w:tcPr>
          <w:p w:rsidR="00846A8F" w:rsidRDefault="00846A8F">
            <w:pPr>
              <w:pStyle w:val="Telobesedila"/>
              <w:snapToGrid w:val="0"/>
              <w:rPr>
                <w:rFonts w:ascii="Arial" w:hAnsi="Arial" w:cs="Arial"/>
                <w:b/>
                <w:bCs/>
                <w:sz w:val="21"/>
              </w:rPr>
            </w:pPr>
          </w:p>
          <w:p w:rsidR="00846A8F" w:rsidRDefault="00846A8F">
            <w:pPr>
              <w:pStyle w:val="Telobesedila"/>
              <w:rPr>
                <w:rFonts w:ascii="Arial" w:hAnsi="Arial" w:cs="Arial"/>
                <w:b/>
                <w:bCs/>
                <w:sz w:val="21"/>
              </w:rPr>
            </w:pPr>
            <w:r>
              <w:rPr>
                <w:rFonts w:ascii="Arial" w:hAnsi="Arial" w:cs="Arial"/>
                <w:b/>
                <w:bCs/>
                <w:sz w:val="21"/>
              </w:rPr>
              <w:t>Opis ture</w:t>
            </w:r>
            <w:r w:rsidR="00004AFB">
              <w:rPr>
                <w:rFonts w:ascii="Arial" w:hAnsi="Arial" w:cs="Arial"/>
                <w:b/>
                <w:bCs/>
                <w:sz w:val="21"/>
              </w:rPr>
              <w:t>:</w:t>
            </w:r>
          </w:p>
        </w:tc>
        <w:tc>
          <w:tcPr>
            <w:tcW w:w="8044" w:type="dxa"/>
            <w:tcBorders>
              <w:top w:val="single" w:sz="4" w:space="0" w:color="000000"/>
              <w:left w:val="single" w:sz="4" w:space="0" w:color="000000"/>
              <w:bottom w:val="single" w:sz="4" w:space="0" w:color="000000"/>
              <w:right w:val="single" w:sz="4" w:space="0" w:color="000000"/>
            </w:tcBorders>
          </w:tcPr>
          <w:p w:rsidR="00004AFB" w:rsidRPr="00FD0A30" w:rsidRDefault="00004AFB" w:rsidP="00D7287F">
            <w:pPr>
              <w:pStyle w:val="Navadensplet"/>
              <w:shd w:val="clear" w:color="auto" w:fill="FFFFFF"/>
              <w:spacing w:before="0" w:beforeAutospacing="0" w:after="0" w:afterAutospacing="0"/>
              <w:jc w:val="both"/>
              <w:rPr>
                <w:rFonts w:ascii="Arial" w:hAnsi="Arial" w:cs="Arial"/>
                <w:color w:val="000000"/>
                <w:sz w:val="20"/>
                <w:szCs w:val="20"/>
              </w:rPr>
            </w:pPr>
          </w:p>
          <w:p w:rsidR="00785EDC" w:rsidRPr="00FD0A30" w:rsidRDefault="003450A1" w:rsidP="00D7287F">
            <w:pPr>
              <w:pStyle w:val="Navadensplet"/>
              <w:shd w:val="clear" w:color="auto" w:fill="FFFFFF"/>
              <w:spacing w:before="0" w:beforeAutospacing="0" w:after="0" w:afterAutospacing="0"/>
              <w:jc w:val="both"/>
              <w:rPr>
                <w:rFonts w:ascii="Arial" w:hAnsi="Arial" w:cs="Arial"/>
                <w:color w:val="000000"/>
                <w:sz w:val="20"/>
                <w:szCs w:val="20"/>
              </w:rPr>
            </w:pPr>
            <w:r w:rsidRPr="00FD0A30">
              <w:rPr>
                <w:rFonts w:ascii="Arial" w:hAnsi="Arial" w:cs="Arial"/>
                <w:color w:val="000000"/>
                <w:sz w:val="20"/>
                <w:szCs w:val="20"/>
              </w:rPr>
              <w:t xml:space="preserve">Z avtobusom se bomo odpeljali do vasi Gradišče </w:t>
            </w:r>
            <w:r w:rsidR="001A2555">
              <w:rPr>
                <w:rFonts w:ascii="Arial" w:hAnsi="Arial" w:cs="Arial"/>
                <w:color w:val="000000"/>
                <w:sz w:val="20"/>
                <w:szCs w:val="20"/>
              </w:rPr>
              <w:t>nad</w:t>
            </w:r>
            <w:r w:rsidRPr="00FD0A30">
              <w:rPr>
                <w:rFonts w:ascii="Arial" w:hAnsi="Arial" w:cs="Arial"/>
                <w:color w:val="000000"/>
                <w:sz w:val="20"/>
                <w:szCs w:val="20"/>
              </w:rPr>
              <w:t xml:space="preserve"> Vipav</w:t>
            </w:r>
            <w:r w:rsidR="001A2555">
              <w:rPr>
                <w:rFonts w:ascii="Arial" w:hAnsi="Arial" w:cs="Arial"/>
                <w:color w:val="000000"/>
                <w:sz w:val="20"/>
                <w:szCs w:val="20"/>
              </w:rPr>
              <w:t>o</w:t>
            </w:r>
            <w:r w:rsidR="00457C17" w:rsidRPr="00FD0A30">
              <w:rPr>
                <w:rFonts w:ascii="Arial" w:hAnsi="Arial" w:cs="Arial"/>
                <w:color w:val="000000"/>
                <w:sz w:val="20"/>
                <w:szCs w:val="20"/>
              </w:rPr>
              <w:t>.</w:t>
            </w:r>
            <w:r w:rsidRPr="00FD0A30">
              <w:rPr>
                <w:rFonts w:ascii="Arial" w:hAnsi="Arial" w:cs="Arial"/>
                <w:color w:val="000000"/>
                <w:sz w:val="20"/>
                <w:szCs w:val="20"/>
              </w:rPr>
              <w:t xml:space="preserve"> </w:t>
            </w:r>
            <w:r w:rsidR="00457C17" w:rsidRPr="00FD0A30">
              <w:rPr>
                <w:rFonts w:ascii="Arial" w:hAnsi="Arial" w:cs="Arial"/>
                <w:color w:val="000000"/>
                <w:sz w:val="20"/>
                <w:szCs w:val="20"/>
              </w:rPr>
              <w:t xml:space="preserve">Vzpon na </w:t>
            </w:r>
            <w:r w:rsidR="00004AFB" w:rsidRPr="00FD0A30">
              <w:rPr>
                <w:rFonts w:ascii="Arial" w:hAnsi="Arial" w:cs="Arial"/>
                <w:color w:val="000000"/>
                <w:sz w:val="20"/>
                <w:szCs w:val="20"/>
              </w:rPr>
              <w:t>Gradiško Turo</w:t>
            </w:r>
            <w:r w:rsidRPr="00FD0A30">
              <w:rPr>
                <w:rFonts w:ascii="Arial" w:hAnsi="Arial" w:cs="Arial"/>
                <w:color w:val="000000"/>
                <w:sz w:val="20"/>
                <w:szCs w:val="20"/>
              </w:rPr>
              <w:t xml:space="preserve"> </w:t>
            </w:r>
            <w:r w:rsidR="00457C17" w:rsidRPr="00FD0A30">
              <w:rPr>
                <w:rFonts w:ascii="Arial" w:hAnsi="Arial" w:cs="Arial"/>
                <w:color w:val="000000"/>
                <w:sz w:val="20"/>
                <w:szCs w:val="20"/>
              </w:rPr>
              <w:t xml:space="preserve">poteka deloma po zahtevni poti, ki je mestoma varovana z jeklenico ali klini. </w:t>
            </w:r>
            <w:r w:rsidR="005C0845" w:rsidRPr="00FD0A30">
              <w:rPr>
                <w:rFonts w:ascii="Arial" w:hAnsi="Arial" w:cs="Arial"/>
                <w:color w:val="000000"/>
                <w:sz w:val="20"/>
                <w:szCs w:val="20"/>
              </w:rPr>
              <w:t xml:space="preserve">Pohodniku se neprestano ponuja pogled na zgornjo Vipavsko dolino. </w:t>
            </w:r>
            <w:r w:rsidR="00457C17" w:rsidRPr="00FD0A30">
              <w:rPr>
                <w:rFonts w:ascii="Arial" w:hAnsi="Arial" w:cs="Arial"/>
                <w:color w:val="000000"/>
                <w:sz w:val="20"/>
                <w:szCs w:val="20"/>
              </w:rPr>
              <w:t>Z Gradiške Ture </w:t>
            </w:r>
            <w:r w:rsidR="00004AFB" w:rsidRPr="00FD0A30">
              <w:rPr>
                <w:rFonts w:ascii="Arial" w:hAnsi="Arial" w:cs="Arial"/>
                <w:color w:val="000000"/>
                <w:sz w:val="20"/>
                <w:szCs w:val="20"/>
              </w:rPr>
              <w:t>teren preide</w:t>
            </w:r>
            <w:r w:rsidRPr="00FD0A30">
              <w:rPr>
                <w:rFonts w:ascii="Arial" w:hAnsi="Arial" w:cs="Arial"/>
                <w:color w:val="000000"/>
                <w:sz w:val="20"/>
                <w:szCs w:val="20"/>
              </w:rPr>
              <w:t xml:space="preserve"> v položnega</w:t>
            </w:r>
            <w:r w:rsidR="00004AFB" w:rsidRPr="00FD0A30">
              <w:rPr>
                <w:rFonts w:ascii="Arial" w:hAnsi="Arial" w:cs="Arial"/>
                <w:color w:val="000000"/>
                <w:sz w:val="20"/>
                <w:szCs w:val="20"/>
              </w:rPr>
              <w:t>,</w:t>
            </w:r>
            <w:r w:rsidRPr="00FD0A30">
              <w:rPr>
                <w:rFonts w:ascii="Arial" w:hAnsi="Arial" w:cs="Arial"/>
                <w:color w:val="000000"/>
                <w:sz w:val="20"/>
                <w:szCs w:val="20"/>
              </w:rPr>
              <w:t xml:space="preserve"> pot </w:t>
            </w:r>
            <w:r w:rsidR="00004AFB" w:rsidRPr="00FD0A30">
              <w:rPr>
                <w:rFonts w:ascii="Arial" w:hAnsi="Arial" w:cs="Arial"/>
                <w:color w:val="000000"/>
                <w:sz w:val="20"/>
                <w:szCs w:val="20"/>
              </w:rPr>
              <w:t xml:space="preserve">se nadaljuje </w:t>
            </w:r>
            <w:r w:rsidRPr="00FD0A30">
              <w:rPr>
                <w:rFonts w:ascii="Arial" w:hAnsi="Arial" w:cs="Arial"/>
                <w:color w:val="000000"/>
                <w:sz w:val="20"/>
                <w:szCs w:val="20"/>
              </w:rPr>
              <w:t>skoz</w:t>
            </w:r>
            <w:r w:rsidR="00004AFB" w:rsidRPr="00FD0A30">
              <w:rPr>
                <w:rFonts w:ascii="Arial" w:hAnsi="Arial" w:cs="Arial"/>
                <w:color w:val="000000"/>
                <w:sz w:val="20"/>
                <w:szCs w:val="20"/>
              </w:rPr>
              <w:t xml:space="preserve">i gozdove in travnike </w:t>
            </w:r>
            <w:r w:rsidRPr="00FD0A30">
              <w:rPr>
                <w:rFonts w:ascii="Arial" w:hAnsi="Arial" w:cs="Arial"/>
                <w:color w:val="000000"/>
                <w:sz w:val="20"/>
                <w:szCs w:val="20"/>
              </w:rPr>
              <w:t>do zavetišča pri Abramu</w:t>
            </w:r>
            <w:r w:rsidR="00004AFB" w:rsidRPr="00FD0A30">
              <w:rPr>
                <w:rFonts w:ascii="Arial" w:hAnsi="Arial" w:cs="Arial"/>
                <w:color w:val="000000"/>
                <w:sz w:val="20"/>
                <w:szCs w:val="20"/>
              </w:rPr>
              <w:t>. Tu bomo imeli daljši počitek.</w:t>
            </w:r>
            <w:r w:rsidR="00785EDC" w:rsidRPr="00FD0A30">
              <w:rPr>
                <w:rFonts w:ascii="Arial" w:hAnsi="Arial" w:cs="Arial"/>
                <w:color w:val="000000"/>
                <w:sz w:val="20"/>
                <w:szCs w:val="20"/>
              </w:rPr>
              <w:t xml:space="preserve"> </w:t>
            </w:r>
          </w:p>
          <w:p w:rsidR="003450A1" w:rsidRPr="00FD0A30" w:rsidRDefault="00785EDC" w:rsidP="00D7287F">
            <w:pPr>
              <w:pStyle w:val="Navadensplet"/>
              <w:shd w:val="clear" w:color="auto" w:fill="FFFFFF"/>
              <w:spacing w:before="0" w:beforeAutospacing="0" w:after="0" w:afterAutospacing="0"/>
              <w:jc w:val="both"/>
              <w:rPr>
                <w:rFonts w:ascii="Arial" w:hAnsi="Arial" w:cs="Arial"/>
                <w:color w:val="000000"/>
                <w:sz w:val="20"/>
                <w:szCs w:val="20"/>
              </w:rPr>
            </w:pPr>
            <w:r w:rsidRPr="00FD0A30">
              <w:rPr>
                <w:rFonts w:ascii="Arial" w:hAnsi="Arial" w:cs="Arial"/>
                <w:color w:val="000000"/>
                <w:sz w:val="20"/>
                <w:szCs w:val="20"/>
              </w:rPr>
              <w:t xml:space="preserve">Furlanovo zavetišče pri Abramu je </w:t>
            </w:r>
            <w:r w:rsidRPr="00EA538C">
              <w:rPr>
                <w:rFonts w:ascii="Arial" w:hAnsi="Arial" w:cs="Arial"/>
                <w:b/>
                <w:color w:val="000000"/>
                <w:sz w:val="20"/>
                <w:szCs w:val="20"/>
              </w:rPr>
              <w:t>točka Slovenske planinske poti</w:t>
            </w:r>
            <w:r w:rsidRPr="00FD0A30">
              <w:rPr>
                <w:rFonts w:ascii="Arial" w:hAnsi="Arial" w:cs="Arial"/>
                <w:color w:val="000000"/>
                <w:sz w:val="20"/>
                <w:szCs w:val="20"/>
              </w:rPr>
              <w:t>.</w:t>
            </w:r>
          </w:p>
          <w:p w:rsidR="00457C17" w:rsidRPr="00FD0A30" w:rsidRDefault="00457C17" w:rsidP="00D7287F">
            <w:pPr>
              <w:pStyle w:val="Navadensplet"/>
              <w:shd w:val="clear" w:color="auto" w:fill="FFFFFF"/>
              <w:spacing w:before="0" w:beforeAutospacing="0" w:after="0" w:afterAutospacing="0"/>
              <w:jc w:val="both"/>
              <w:rPr>
                <w:rFonts w:ascii="Arial" w:hAnsi="Arial" w:cs="Arial"/>
                <w:color w:val="000000"/>
                <w:sz w:val="20"/>
                <w:szCs w:val="20"/>
              </w:rPr>
            </w:pPr>
          </w:p>
          <w:p w:rsidR="00846A8F" w:rsidRPr="00FD0A30" w:rsidRDefault="00457C17" w:rsidP="004D5E88">
            <w:pPr>
              <w:pStyle w:val="Navadensplet"/>
              <w:shd w:val="clear" w:color="auto" w:fill="FFFFFF"/>
              <w:spacing w:before="0" w:beforeAutospacing="0" w:after="0" w:afterAutospacing="0"/>
              <w:jc w:val="both"/>
              <w:rPr>
                <w:rFonts w:ascii="Arial" w:hAnsi="Arial" w:cs="Arial"/>
                <w:color w:val="000000"/>
                <w:sz w:val="20"/>
                <w:szCs w:val="20"/>
              </w:rPr>
            </w:pPr>
            <w:r w:rsidRPr="00FD0A30">
              <w:rPr>
                <w:rFonts w:ascii="Arial" w:hAnsi="Arial" w:cs="Arial"/>
                <w:color w:val="000000"/>
                <w:sz w:val="20"/>
                <w:szCs w:val="20"/>
              </w:rPr>
              <w:t>Vračali se bomo po isti poti do odcepa za Plaz in Vipavo. Pot bo večinoma potekala po gozdu in se bo enakomerno spuščala</w:t>
            </w:r>
            <w:r w:rsidR="004D5E88" w:rsidRPr="00FD0A30">
              <w:rPr>
                <w:rFonts w:ascii="Arial" w:hAnsi="Arial" w:cs="Arial"/>
                <w:color w:val="000000"/>
                <w:sz w:val="20"/>
                <w:szCs w:val="20"/>
              </w:rPr>
              <w:t xml:space="preserve"> do točke, ki se imenuje pri Kapelici. Od tu dalje se teren začne strmeje spuščati, gledati je potrebno pod noge zaradi obilice kamnov na poti. Na razcepu poti zavijemo levo za smer Plaz in pot nadaljujemo do našega izhodišča nad vasjo Gradišče. </w:t>
            </w:r>
          </w:p>
        </w:tc>
      </w:tr>
      <w:tr w:rsidR="00846A8F" w:rsidTr="00D7287F">
        <w:trPr>
          <w:trHeight w:val="1318"/>
        </w:trPr>
        <w:tc>
          <w:tcPr>
            <w:tcW w:w="1798" w:type="dxa"/>
            <w:tcBorders>
              <w:top w:val="single" w:sz="4" w:space="0" w:color="000000"/>
              <w:left w:val="single" w:sz="4" w:space="0" w:color="000000"/>
              <w:bottom w:val="single" w:sz="4" w:space="0" w:color="000000"/>
            </w:tcBorders>
          </w:tcPr>
          <w:p w:rsidR="00846A8F" w:rsidRDefault="00846A8F">
            <w:pPr>
              <w:pStyle w:val="Telobesedila"/>
              <w:snapToGrid w:val="0"/>
              <w:rPr>
                <w:rFonts w:ascii="Arial" w:hAnsi="Arial" w:cs="Arial"/>
                <w:b/>
                <w:bCs/>
                <w:sz w:val="21"/>
              </w:rPr>
            </w:pPr>
          </w:p>
          <w:p w:rsidR="00846A8F" w:rsidRDefault="00846A8F">
            <w:pPr>
              <w:pStyle w:val="Telobesedila"/>
              <w:rPr>
                <w:rFonts w:ascii="Arial" w:hAnsi="Arial" w:cs="Arial"/>
                <w:b/>
                <w:bCs/>
                <w:sz w:val="21"/>
              </w:rPr>
            </w:pPr>
          </w:p>
          <w:p w:rsidR="00846A8F" w:rsidRDefault="00846A8F">
            <w:pPr>
              <w:pStyle w:val="Telobesedila"/>
              <w:rPr>
                <w:rFonts w:ascii="Arial" w:hAnsi="Arial" w:cs="Arial"/>
                <w:b/>
                <w:bCs/>
                <w:i/>
                <w:iCs/>
                <w:sz w:val="21"/>
              </w:rPr>
            </w:pPr>
            <w:r>
              <w:rPr>
                <w:rFonts w:ascii="Arial" w:hAnsi="Arial" w:cs="Arial"/>
                <w:b/>
                <w:bCs/>
                <w:i/>
                <w:iCs/>
                <w:sz w:val="21"/>
              </w:rPr>
              <w:t>OPOZORILO:</w:t>
            </w:r>
          </w:p>
        </w:tc>
        <w:tc>
          <w:tcPr>
            <w:tcW w:w="8044" w:type="dxa"/>
            <w:tcBorders>
              <w:top w:val="single" w:sz="4" w:space="0" w:color="000000"/>
              <w:left w:val="single" w:sz="4" w:space="0" w:color="000000"/>
              <w:bottom w:val="single" w:sz="4" w:space="0" w:color="000000"/>
              <w:right w:val="single" w:sz="4" w:space="0" w:color="000000"/>
            </w:tcBorders>
            <w:vAlign w:val="center"/>
          </w:tcPr>
          <w:p w:rsidR="00846A8F" w:rsidRDefault="00846A8F" w:rsidP="00D7287F">
            <w:pPr>
              <w:pStyle w:val="Telobesedila"/>
              <w:snapToGrid w:val="0"/>
              <w:rPr>
                <w:rFonts w:ascii="Arial" w:hAnsi="Arial" w:cs="Arial"/>
                <w:i/>
                <w:iCs/>
                <w:color w:val="000000"/>
                <w:sz w:val="20"/>
                <w:szCs w:val="28"/>
              </w:rPr>
            </w:pPr>
            <w:r>
              <w:rPr>
                <w:rFonts w:ascii="Arial" w:hAnsi="Arial" w:cs="Arial"/>
                <w:i/>
                <w:iCs/>
                <w:color w:val="000000"/>
                <w:sz w:val="20"/>
                <w:szCs w:val="28"/>
              </w:rPr>
              <w:t>S prijavo na izlet udeleženec potrdi, da je seznanjen z zahtevnostjo ture ter da izpolnjuje zdravstvene, fizične in tehnične pogoje (oprema) za varno sodelovanje na turi in, da ima plačano letno članarino za leto 201</w:t>
            </w:r>
            <w:r w:rsidR="00C93405">
              <w:rPr>
                <w:rFonts w:ascii="Arial" w:hAnsi="Arial" w:cs="Arial"/>
                <w:i/>
                <w:iCs/>
                <w:color w:val="000000"/>
                <w:sz w:val="20"/>
                <w:szCs w:val="28"/>
              </w:rPr>
              <w:t>6</w:t>
            </w:r>
            <w:r>
              <w:rPr>
                <w:rFonts w:ascii="Arial" w:hAnsi="Arial" w:cs="Arial"/>
                <w:i/>
                <w:iCs/>
                <w:color w:val="000000"/>
                <w:sz w:val="20"/>
                <w:szCs w:val="28"/>
              </w:rPr>
              <w:t>.</w:t>
            </w:r>
          </w:p>
          <w:p w:rsidR="00846A8F" w:rsidRDefault="00846A8F" w:rsidP="00D7287F">
            <w:pPr>
              <w:pStyle w:val="Telobesedila"/>
              <w:rPr>
                <w:rFonts w:ascii="Arial" w:hAnsi="Arial" w:cs="Arial"/>
                <w:i/>
                <w:iCs/>
                <w:color w:val="000000"/>
                <w:sz w:val="20"/>
                <w:szCs w:val="28"/>
              </w:rPr>
            </w:pPr>
            <w:r>
              <w:rPr>
                <w:rFonts w:ascii="Arial" w:hAnsi="Arial" w:cs="Arial"/>
                <w:i/>
                <w:iCs/>
                <w:color w:val="000000"/>
                <w:sz w:val="20"/>
                <w:szCs w:val="28"/>
              </w:rPr>
              <w:t>Udeleženec je dolžan upoštevati navodila in odločitve vodnika, v nasprotnem primeru hodi na lastno odgovornost.</w:t>
            </w:r>
          </w:p>
        </w:tc>
      </w:tr>
    </w:tbl>
    <w:p w:rsidR="005442C3" w:rsidRDefault="005442C3">
      <w:pPr>
        <w:pStyle w:val="Telobesedila21"/>
        <w:jc w:val="center"/>
        <w:rPr>
          <w:rFonts w:ascii="Arial" w:hAnsi="Arial" w:cs="Arial"/>
        </w:rPr>
      </w:pPr>
    </w:p>
    <w:p w:rsidR="00B709CB" w:rsidRDefault="00B709CB">
      <w:pPr>
        <w:pStyle w:val="Telobesedila21"/>
        <w:jc w:val="center"/>
      </w:pPr>
      <w:r>
        <w:rPr>
          <w:rFonts w:ascii="Arial" w:hAnsi="Arial" w:cs="Arial"/>
        </w:rPr>
        <w:t>Vljudno vabljeni!    PD Bohor Senovo -  Komisija za izletništvo</w:t>
      </w:r>
    </w:p>
    <w:sectPr w:rsidR="00B709CB">
      <w:headerReference w:type="default" r:id="rId9"/>
      <w:footerReference w:type="default" r:id="rId10"/>
      <w:footnotePr>
        <w:pos w:val="beneathText"/>
      </w:footnotePr>
      <w:pgSz w:w="11905" w:h="16837"/>
      <w:pgMar w:top="776" w:right="1134" w:bottom="1015"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06" w:rsidRDefault="00026006">
      <w:r>
        <w:separator/>
      </w:r>
    </w:p>
  </w:endnote>
  <w:endnote w:type="continuationSeparator" w:id="0">
    <w:p w:rsidR="00026006" w:rsidRDefault="0002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CB" w:rsidRDefault="00B709CB">
    <w:pPr>
      <w:pStyle w:val="Noga"/>
      <w:rPr>
        <w:rFonts w:ascii="Arial Narrow" w:hAnsi="Arial Narrow"/>
        <w:sz w:val="22"/>
      </w:rPr>
    </w:pPr>
    <w:r>
      <w:rPr>
        <w:rFonts w:ascii="Arial Narrow" w:hAnsi="Arial Narrow"/>
        <w:sz w:val="22"/>
      </w:rPr>
      <w:t xml:space="preserve">Informacije na: </w:t>
    </w:r>
    <w:hyperlink r:id="rId1" w:history="1">
      <w:r>
        <w:rPr>
          <w:rStyle w:val="Hiperpovezava"/>
          <w:rFonts w:ascii="Arial Narrow" w:hAnsi="Arial Narrow"/>
        </w:rPr>
        <w:t>www.pdbohor.si</w:t>
      </w:r>
    </w:hyperlink>
    <w:r>
      <w:rPr>
        <w:rFonts w:ascii="Arial Narrow" w:hAnsi="Arial Narrow"/>
        <w:sz w:val="22"/>
      </w:rPr>
      <w:t xml:space="preserve"> </w:t>
    </w:r>
    <w:r w:rsidR="00346FE7">
      <w:rPr>
        <w:rFonts w:ascii="Arial Narrow" w:hAnsi="Arial Narrow"/>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06" w:rsidRDefault="00026006">
      <w:r>
        <w:separator/>
      </w:r>
    </w:p>
  </w:footnote>
  <w:footnote w:type="continuationSeparator" w:id="0">
    <w:p w:rsidR="00026006" w:rsidRDefault="00026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CB" w:rsidRDefault="00F30FB6">
    <w:pPr>
      <w:pStyle w:val="Naslov1"/>
      <w:tabs>
        <w:tab w:val="left" w:pos="0"/>
      </w:tabs>
      <w:jc w:val="center"/>
      <w:rPr>
        <w:rFonts w:ascii="Arial Narrow" w:hAnsi="Arial Narrow"/>
        <w:color w:val="000000"/>
        <w:sz w:val="36"/>
      </w:rPr>
    </w:pPr>
    <w:r>
      <w:rPr>
        <w:noProof/>
        <w:lang w:eastAsia="sl-SI"/>
      </w:rPr>
      <mc:AlternateContent>
        <mc:Choice Requires="wpg">
          <w:drawing>
            <wp:anchor distT="0" distB="0" distL="0" distR="0" simplePos="0" relativeHeight="251657216" behindDoc="0" locked="0" layoutInCell="1" allowOverlap="1">
              <wp:simplePos x="0" y="0"/>
              <wp:positionH relativeFrom="column">
                <wp:posOffset>34925</wp:posOffset>
              </wp:positionH>
              <wp:positionV relativeFrom="paragraph">
                <wp:posOffset>26670</wp:posOffset>
              </wp:positionV>
              <wp:extent cx="740410" cy="77343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 cy="773430"/>
                        <a:chOff x="55" y="42"/>
                        <a:chExt cx="1165" cy="1217"/>
                      </a:xfrm>
                    </wpg:grpSpPr>
                    <wps:wsp>
                      <wps:cNvPr id="2" name="Oval 2"/>
                      <wps:cNvSpPr>
                        <a:spLocks noChangeArrowheads="1"/>
                      </wps:cNvSpPr>
                      <wps:spPr bwMode="auto">
                        <a:xfrm>
                          <a:off x="55" y="42"/>
                          <a:ext cx="1165" cy="1217"/>
                        </a:xfrm>
                        <a:prstGeom prst="ellipse">
                          <a:avLst/>
                        </a:prstGeom>
                        <a:solidFill>
                          <a:srgbClr val="FF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 name="Oval 3"/>
                      <wps:cNvSpPr>
                        <a:spLocks noChangeArrowheads="1"/>
                      </wps:cNvSpPr>
                      <wps:spPr bwMode="auto">
                        <a:xfrm>
                          <a:off x="346" y="361"/>
                          <a:ext cx="581" cy="592"/>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75pt;margin-top:2.1pt;width:58.3pt;height:60.9pt;z-index:251657216;mso-wrap-distance-left:0;mso-wrap-distance-right:0" coordorigin="55,42" coordsize="1165,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">
              <v:oval id="Oval 2" o:spid="_x0000_s1027" style="position:absolute;left:55;top:42;width:1165;height:1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euMMA&#10;AADaAAAADwAAAGRycy9kb3ducmV2LnhtbESPQWvCQBSE7wX/w/IEb3Wj0qLRVUQQc1FoKvT6yD6T&#10;YPZt2F1j9Ne7hUKPw8x8w6w2vWlER87XlhVMxgkI4sLqmksF5+/9+xyED8gaG8uk4EEeNuvB2wpT&#10;be/8RV0eShEh7FNUUIXQplL6oiKDfmxb4uhdrDMYonSl1A7vEW4aOU2ST2mw5rhQYUu7ioprfjMK&#10;Fu70LF33sz3PD9kiO34cTvljptRo2G+XIAL14T/81860gin8Xok3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VeuMMAAADaAAAADwAAAAAAAAAAAAAAAACYAgAAZHJzL2Rv&#10;d25yZXYueG1sUEsFBgAAAAAEAAQA9QAAAIgDAAAAAA==&#10;" fillcolor="red" strokeweight=".26mm">
                <v:stroke joinstyle="miter"/>
              </v:oval>
              <v:oval id="Oval 3" o:spid="_x0000_s1028" style="position:absolute;left:346;top:361;width:581;height: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x9MQA&#10;AADaAAAADwAAAGRycy9kb3ducmV2LnhtbESPQWvCQBSE70L/w/IKvUiz0YKpqasUQVoED7US8PbI&#10;viah2bdhd03Sf98VBI/DzHzDrDajaUVPzjeWFcySFARxaXXDlYLT9+75FYQPyBpby6Tgjzxs1g+T&#10;FebaDvxF/TFUIkLY56igDqHLpfRlTQZ9Yjvi6P1YZzBE6SqpHQ4Rblo5T9OFNNhwXKixo21N5e/x&#10;YhR8ZPv5dNfZZTY7nKU7TYsCM6PU0+P4/gYi0Bju4Vv7Uyt4geuVe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1sfTEAAAA2gAAAA8AAAAAAAAAAAAAAAAAmAIAAGRycy9k&#10;b3ducmV2LnhtbFBLBQYAAAAABAAEAPUAAACJAwAAAAA=&#10;" strokeweight=".26mm">
                <v:stroke joinstyle="miter"/>
              </v:oval>
              <w10:wrap type="square"/>
            </v:group>
          </w:pict>
        </mc:Fallback>
      </mc:AlternateContent>
    </w:r>
    <w:r>
      <w:rPr>
        <w:noProof/>
        <w:lang w:eastAsia="sl-SI"/>
      </w:rPr>
      <w:drawing>
        <wp:anchor distT="0" distB="0" distL="114935" distR="114935" simplePos="0" relativeHeight="251658240" behindDoc="1" locked="0" layoutInCell="1" allowOverlap="1">
          <wp:simplePos x="0" y="0"/>
          <wp:positionH relativeFrom="column">
            <wp:posOffset>5358130</wp:posOffset>
          </wp:positionH>
          <wp:positionV relativeFrom="paragraph">
            <wp:posOffset>-347345</wp:posOffset>
          </wp:positionV>
          <wp:extent cx="1189990" cy="1414145"/>
          <wp:effectExtent l="0" t="0" r="0" b="0"/>
          <wp:wrapTight wrapText="bothSides">
            <wp:wrapPolygon edited="0">
              <wp:start x="0" y="0"/>
              <wp:lineTo x="0" y="21241"/>
              <wp:lineTo x="21093" y="21241"/>
              <wp:lineTo x="21093"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141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709CB">
      <w:rPr>
        <w:rFonts w:ascii="Arial Narrow" w:hAnsi="Arial Narrow"/>
        <w:color w:val="000000"/>
        <w:sz w:val="36"/>
      </w:rPr>
      <w:t xml:space="preserve">PD »BOHOR« Senovo </w:t>
    </w:r>
  </w:p>
  <w:p w:rsidR="00200CC0" w:rsidRPr="00200CC0" w:rsidRDefault="00B709CB" w:rsidP="00200CC0">
    <w:pPr>
      <w:pStyle w:val="Naslov1"/>
      <w:tabs>
        <w:tab w:val="left" w:pos="0"/>
      </w:tabs>
      <w:jc w:val="center"/>
      <w:rPr>
        <w:rFonts w:ascii="Arial" w:hAnsi="Arial" w:cs="Arial"/>
        <w:b/>
        <w:sz w:val="24"/>
      </w:rPr>
    </w:pPr>
    <w:r w:rsidRPr="00200CC0">
      <w:rPr>
        <w:rFonts w:ascii="Arial" w:hAnsi="Arial" w:cs="Arial"/>
        <w:b/>
        <w:sz w:val="24"/>
      </w:rPr>
      <w:t xml:space="preserve">vabi člane, da se nam pridružite </w:t>
    </w:r>
  </w:p>
  <w:p w:rsidR="00B709CB" w:rsidRDefault="00B709CB">
    <w:pPr>
      <w:pStyle w:val="Naslov1"/>
      <w:tabs>
        <w:tab w:val="left" w:pos="0"/>
      </w:tabs>
      <w:jc w:val="center"/>
      <w:rPr>
        <w:rFonts w:ascii="Arial" w:hAnsi="Arial" w:cs="Arial"/>
        <w:b/>
        <w:sz w:val="24"/>
      </w:rPr>
    </w:pPr>
    <w:r>
      <w:rPr>
        <w:rFonts w:ascii="Arial" w:hAnsi="Arial" w:cs="Arial"/>
        <w:b/>
        <w:sz w:val="24"/>
      </w:rPr>
      <w:t xml:space="preserve">na enodnevni turi </w:t>
    </w:r>
  </w:p>
  <w:p w:rsidR="00B709CB" w:rsidRDefault="00B709CB">
    <w:pPr>
      <w:pStyle w:val="Glava"/>
      <w:tabs>
        <w:tab w:val="clear" w:pos="4536"/>
        <w:tab w:val="clear" w:pos="9072"/>
      </w:tabs>
    </w:pPr>
  </w:p>
  <w:p w:rsidR="00B709CB" w:rsidRDefault="00B709CB"/>
  <w:p w:rsidR="00B709CB" w:rsidRDefault="00B709CB">
    <w:pPr>
      <w:rPr>
        <w:sz w:val="28"/>
      </w:rPr>
    </w:pPr>
    <w:r>
      <w:rPr>
        <w:sz w:val="28"/>
      </w:rPr>
      <w:t xml:space="preserve">                                                                                    </w:t>
    </w:r>
  </w:p>
  <w:p w:rsidR="0012448D" w:rsidRDefault="00B709CB">
    <w:pPr>
      <w:rPr>
        <w:rFonts w:ascii="Arial" w:hAnsi="Arial" w:cs="Arial"/>
        <w:b/>
        <w:sz w:val="40"/>
      </w:rPr>
    </w:pPr>
    <w:r w:rsidRPr="00930F06">
      <w:rPr>
        <w:rFonts w:ascii="Arial" w:hAnsi="Arial" w:cs="Arial"/>
        <w:b/>
        <w:sz w:val="40"/>
      </w:rPr>
      <w:t xml:space="preserve">KAM:  </w:t>
    </w:r>
    <w:r w:rsidR="0012448D">
      <w:rPr>
        <w:rFonts w:ascii="Arial" w:hAnsi="Arial" w:cs="Arial"/>
        <w:b/>
        <w:sz w:val="40"/>
      </w:rPr>
      <w:tab/>
      <w:t>Gradiška Tura (793 m) in Furlanovo</w:t>
    </w:r>
  </w:p>
  <w:p w:rsidR="00B709CB" w:rsidRPr="00930F06" w:rsidRDefault="0012448D" w:rsidP="0012448D">
    <w:pPr>
      <w:ind w:left="708" w:firstLine="708"/>
      <w:rPr>
        <w:rFonts w:ascii="Arial" w:hAnsi="Arial" w:cs="Arial"/>
        <w:b/>
        <w:sz w:val="40"/>
      </w:rPr>
    </w:pPr>
    <w:r>
      <w:rPr>
        <w:rFonts w:ascii="Arial" w:hAnsi="Arial" w:cs="Arial"/>
        <w:b/>
        <w:sz w:val="40"/>
      </w:rPr>
      <w:t>zavetišče pri Abramu na Nanosu</w:t>
    </w:r>
    <w:r w:rsidR="00200CC0" w:rsidRPr="00930F06">
      <w:rPr>
        <w:rFonts w:ascii="Arial" w:hAnsi="Arial" w:cs="Arial"/>
        <w:b/>
        <w:sz w:val="40"/>
      </w:rPr>
      <w:t xml:space="preserve"> </w:t>
    </w:r>
    <w:r w:rsidR="00930F06">
      <w:rPr>
        <w:rFonts w:ascii="Arial" w:hAnsi="Arial" w:cs="Arial"/>
        <w:b/>
        <w:sz w:val="40"/>
      </w:rPr>
      <w:t>(</w:t>
    </w:r>
    <w:r>
      <w:rPr>
        <w:rFonts w:ascii="Arial" w:hAnsi="Arial" w:cs="Arial"/>
        <w:b/>
        <w:sz w:val="40"/>
      </w:rPr>
      <w:t>90</w:t>
    </w:r>
    <w:r w:rsidR="00930F06">
      <w:rPr>
        <w:rFonts w:ascii="Arial" w:hAnsi="Arial" w:cs="Arial"/>
        <w:b/>
        <w:sz w:val="40"/>
      </w:rPr>
      <w:t>0 m)</w:t>
    </w:r>
  </w:p>
  <w:p w:rsidR="00B709CB" w:rsidRDefault="00B709CB">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pStyle w:val="Naslov3"/>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pStyle w:val="Naslov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suff w:val="nothing"/>
      <w:lvlText w:val="-"/>
      <w:lvlJc w:val="left"/>
      <w:pPr>
        <w:tabs>
          <w:tab w:val="num" w:pos="0"/>
        </w:tabs>
        <w:ind w:left="0" w:firstLine="0"/>
      </w:pPr>
      <w:rPr>
        <w:rFonts w:ascii="Times New Roman" w:hAnsi="Times New Roman" w:cs="Times New Roman"/>
      </w:rPr>
    </w:lvl>
  </w:abstractNum>
  <w:abstractNum w:abstractNumId="2">
    <w:nsid w:val="621B7683"/>
    <w:multiLevelType w:val="hybridMultilevel"/>
    <w:tmpl w:val="9762290E"/>
    <w:lvl w:ilvl="0" w:tplc="D2B06170">
      <w:numFmt w:val="bullet"/>
      <w:lvlText w:val="-"/>
      <w:lvlJc w:val="left"/>
      <w:pPr>
        <w:ind w:left="360" w:hanging="360"/>
      </w:pPr>
      <w:rPr>
        <w:rFonts w:ascii="Arial" w:eastAsia="Times New Roman" w:hAnsi="Arial" w:cs="Arial" w:hint="default"/>
      </w:rPr>
    </w:lvl>
    <w:lvl w:ilvl="1" w:tplc="D2B06170">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FF"/>
    <w:rsid w:val="00004AFB"/>
    <w:rsid w:val="00026006"/>
    <w:rsid w:val="0012448D"/>
    <w:rsid w:val="00153032"/>
    <w:rsid w:val="001A2555"/>
    <w:rsid w:val="001D0575"/>
    <w:rsid w:val="001F2BAF"/>
    <w:rsid w:val="00200CC0"/>
    <w:rsid w:val="002F0FF7"/>
    <w:rsid w:val="003140EF"/>
    <w:rsid w:val="003450A1"/>
    <w:rsid w:val="00346FE7"/>
    <w:rsid w:val="00350055"/>
    <w:rsid w:val="00391C19"/>
    <w:rsid w:val="003C4CED"/>
    <w:rsid w:val="003E348A"/>
    <w:rsid w:val="00457C17"/>
    <w:rsid w:val="00470163"/>
    <w:rsid w:val="004D5E88"/>
    <w:rsid w:val="005442C3"/>
    <w:rsid w:val="005C0845"/>
    <w:rsid w:val="005E209C"/>
    <w:rsid w:val="005F7A16"/>
    <w:rsid w:val="00637489"/>
    <w:rsid w:val="00640E85"/>
    <w:rsid w:val="00645D2A"/>
    <w:rsid w:val="00683ED6"/>
    <w:rsid w:val="00700FFF"/>
    <w:rsid w:val="007801CE"/>
    <w:rsid w:val="00785EDC"/>
    <w:rsid w:val="007B0563"/>
    <w:rsid w:val="00846A8F"/>
    <w:rsid w:val="00896040"/>
    <w:rsid w:val="00905723"/>
    <w:rsid w:val="00914D7A"/>
    <w:rsid w:val="00916441"/>
    <w:rsid w:val="00930F06"/>
    <w:rsid w:val="00930F98"/>
    <w:rsid w:val="009B741D"/>
    <w:rsid w:val="009F0835"/>
    <w:rsid w:val="00AD3D59"/>
    <w:rsid w:val="00AE215D"/>
    <w:rsid w:val="00B545F9"/>
    <w:rsid w:val="00B709CB"/>
    <w:rsid w:val="00B85493"/>
    <w:rsid w:val="00B870DD"/>
    <w:rsid w:val="00BC4D2F"/>
    <w:rsid w:val="00C93405"/>
    <w:rsid w:val="00D46268"/>
    <w:rsid w:val="00D7287F"/>
    <w:rsid w:val="00D75B87"/>
    <w:rsid w:val="00DD6B5B"/>
    <w:rsid w:val="00E361AE"/>
    <w:rsid w:val="00E650B5"/>
    <w:rsid w:val="00E77EC7"/>
    <w:rsid w:val="00EA0C8F"/>
    <w:rsid w:val="00EA538C"/>
    <w:rsid w:val="00EB5BEE"/>
    <w:rsid w:val="00ED4459"/>
    <w:rsid w:val="00F26D95"/>
    <w:rsid w:val="00F306D4"/>
    <w:rsid w:val="00F30FB6"/>
    <w:rsid w:val="00F361A2"/>
    <w:rsid w:val="00F40D45"/>
    <w:rsid w:val="00FD0A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uppressAutoHyphens/>
    </w:pPr>
    <w:rPr>
      <w:lang w:eastAsia="ar-SA"/>
    </w:rPr>
  </w:style>
  <w:style w:type="paragraph" w:styleId="Naslov1">
    <w:name w:val="heading 1"/>
    <w:basedOn w:val="Navaden"/>
    <w:next w:val="Navaden"/>
    <w:qFormat/>
    <w:pPr>
      <w:keepNext/>
      <w:numPr>
        <w:numId w:val="1"/>
      </w:numPr>
      <w:outlineLvl w:val="0"/>
    </w:pPr>
    <w:rPr>
      <w:sz w:val="28"/>
    </w:rPr>
  </w:style>
  <w:style w:type="paragraph" w:styleId="Naslov2">
    <w:name w:val="heading 2"/>
    <w:basedOn w:val="Navaden"/>
    <w:next w:val="Navaden"/>
    <w:qFormat/>
    <w:pPr>
      <w:keepNext/>
      <w:numPr>
        <w:ilvl w:val="1"/>
        <w:numId w:val="1"/>
      </w:numPr>
      <w:jc w:val="both"/>
      <w:outlineLvl w:val="1"/>
    </w:pPr>
    <w:rPr>
      <w:rFonts w:ascii="Arial Narrow" w:hAnsi="Arial Narrow"/>
      <w:sz w:val="24"/>
    </w:rPr>
  </w:style>
  <w:style w:type="paragraph" w:styleId="Naslov3">
    <w:name w:val="heading 3"/>
    <w:basedOn w:val="Navaden"/>
    <w:next w:val="Navaden"/>
    <w:qFormat/>
    <w:pPr>
      <w:keepNext/>
      <w:numPr>
        <w:ilvl w:val="2"/>
        <w:numId w:val="1"/>
      </w:numPr>
      <w:jc w:val="center"/>
      <w:outlineLvl w:val="2"/>
    </w:pPr>
    <w:rPr>
      <w:b/>
    </w:rPr>
  </w:style>
  <w:style w:type="paragraph" w:styleId="Naslov4">
    <w:name w:val="heading 4"/>
    <w:basedOn w:val="Navaden"/>
    <w:next w:val="Navaden"/>
    <w:qFormat/>
    <w:pPr>
      <w:keepNext/>
      <w:numPr>
        <w:ilvl w:val="3"/>
        <w:numId w:val="1"/>
      </w:numPr>
      <w:jc w:val="center"/>
      <w:outlineLvl w:val="3"/>
    </w:pPr>
    <w:rPr>
      <w:rFonts w:ascii="Arial Narrow" w:hAnsi="Arial Narrow"/>
      <w:b/>
      <w:color w:val="FF0000"/>
      <w:sz w:val="36"/>
    </w:rPr>
  </w:style>
  <w:style w:type="paragraph" w:styleId="Naslov5">
    <w:name w:val="heading 5"/>
    <w:basedOn w:val="Navaden"/>
    <w:next w:val="Navaden"/>
    <w:qFormat/>
    <w:pPr>
      <w:keepNext/>
      <w:numPr>
        <w:ilvl w:val="4"/>
        <w:numId w:val="1"/>
      </w:numPr>
      <w:jc w:val="center"/>
      <w:outlineLvl w:val="4"/>
    </w:pPr>
    <w:rPr>
      <w:rFonts w:ascii="Arial" w:hAnsi="Arial" w:cs="Arial"/>
      <w:color w:val="000000"/>
      <w:sz w:val="24"/>
      <w:szCs w:val="28"/>
    </w:rPr>
  </w:style>
  <w:style w:type="paragraph" w:styleId="Naslov6">
    <w:name w:val="heading 6"/>
    <w:basedOn w:val="Navaden"/>
    <w:next w:val="Navaden"/>
    <w:qFormat/>
    <w:pPr>
      <w:keepNext/>
      <w:numPr>
        <w:ilvl w:val="5"/>
        <w:numId w:val="1"/>
      </w:numPr>
      <w:outlineLvl w:val="5"/>
    </w:pPr>
    <w:rPr>
      <w:rFonts w:ascii="Tahoma" w:hAnsi="Tahoma" w:cs="Tahoma"/>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Privzetapisavaodstavka1">
    <w:name w:val="Privzeta pisava odstavka1"/>
  </w:style>
  <w:style w:type="character" w:customStyle="1" w:styleId="WW-Absatz-Standardschriftart11111">
    <w:name w:val="WW-Absatz-Standardschriftart11111"/>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b/>
    </w:rPr>
  </w:style>
  <w:style w:type="character" w:customStyle="1" w:styleId="WW-Privzetapisavaodstavka">
    <w:name w:val="WW-Privzeta pisava odstavka"/>
  </w:style>
  <w:style w:type="character" w:styleId="Hiperpovezava">
    <w:name w:val="Hyperlink"/>
    <w:basedOn w:val="WW-Privzetapisavaodstavka"/>
    <w:semiHidden/>
    <w:rPr>
      <w:color w:val="0000FF"/>
      <w:u w:val="single"/>
    </w:rPr>
  </w:style>
  <w:style w:type="character" w:styleId="SledenaHiperpovezava">
    <w:name w:val="FollowedHyperlink"/>
    <w:basedOn w:val="WW-Privzetapisavaodstavka"/>
    <w:semiHidden/>
    <w:rPr>
      <w:color w:val="800080"/>
      <w:u w:val="single"/>
    </w:rPr>
  </w:style>
  <w:style w:type="paragraph" w:customStyle="1" w:styleId="Naslov10">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link w:val="TelobesedilaZnak"/>
    <w:rPr>
      <w:sz w:val="28"/>
    </w:rPr>
  </w:style>
  <w:style w:type="paragraph" w:styleId="Seznam">
    <w:name w:val="List"/>
    <w:basedOn w:val="Telobesedila"/>
    <w:semiHidden/>
    <w:rPr>
      <w:rFonts w:cs="Tahoma"/>
    </w:rPr>
  </w:style>
  <w:style w:type="paragraph" w:customStyle="1" w:styleId="Napis1">
    <w:name w:val="Napis1"/>
    <w:basedOn w:val="Navaden"/>
    <w:pPr>
      <w:suppressLineNumbers/>
      <w:spacing w:before="120" w:after="120"/>
    </w:pPr>
    <w:rPr>
      <w:rFonts w:cs="Tahoma"/>
      <w:i/>
      <w:iCs/>
      <w:sz w:val="24"/>
      <w:szCs w:val="24"/>
    </w:rPr>
  </w:style>
  <w:style w:type="paragraph" w:customStyle="1" w:styleId="Kazalo">
    <w:name w:val="Kazalo"/>
    <w:basedOn w:val="Navaden"/>
    <w:pPr>
      <w:suppressLineNumbers/>
    </w:pPr>
    <w:rPr>
      <w:rFonts w:cs="Tahoma"/>
    </w:rPr>
  </w:style>
  <w:style w:type="paragraph" w:styleId="Naslov">
    <w:name w:val="Title"/>
    <w:basedOn w:val="Navaden"/>
    <w:next w:val="Telobesedila"/>
    <w:qFormat/>
    <w:pPr>
      <w:keepNext/>
      <w:spacing w:before="240" w:after="120"/>
    </w:pPr>
    <w:rPr>
      <w:rFonts w:ascii="Arial" w:eastAsia="Lucida Sans Unicode" w:hAnsi="Arial" w:cs="Tahoma"/>
      <w:sz w:val="28"/>
      <w:szCs w:val="28"/>
    </w:rPr>
  </w:style>
  <w:style w:type="paragraph" w:styleId="Podnaslov">
    <w:name w:val="Subtitle"/>
    <w:basedOn w:val="Naslov10"/>
    <w:next w:val="Telobesedila"/>
    <w:qFormat/>
    <w:pPr>
      <w:jc w:val="center"/>
    </w:pPr>
    <w:rPr>
      <w:i/>
      <w:iCs/>
    </w:rPr>
  </w:style>
  <w:style w:type="paragraph" w:customStyle="1" w:styleId="Telobesedila21">
    <w:name w:val="Telo besedila 21"/>
    <w:basedOn w:val="Navaden"/>
    <w:pPr>
      <w:jc w:val="both"/>
    </w:pPr>
    <w:rPr>
      <w:sz w:val="28"/>
    </w:rPr>
  </w:style>
  <w:style w:type="paragraph" w:customStyle="1" w:styleId="Telobesedila31">
    <w:name w:val="Telo besedila 31"/>
    <w:basedOn w:val="Navaden"/>
    <w:pPr>
      <w:jc w:val="center"/>
    </w:pPr>
    <w:rPr>
      <w:rFonts w:ascii="Arial Narrow" w:hAnsi="Arial Narrow"/>
      <w:color w:val="FF00FF"/>
      <w:sz w:val="28"/>
      <w:szCs w:val="28"/>
    </w:rPr>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paragraph" w:styleId="Telobesedila-zamik">
    <w:name w:val="Body Text Indent"/>
    <w:basedOn w:val="Navaden"/>
    <w:semiHidden/>
    <w:pPr>
      <w:ind w:left="708"/>
    </w:pPr>
    <w:rPr>
      <w:rFonts w:ascii="Arial Narrow" w:hAnsi="Arial Narrow" w:cs="Arial"/>
      <w:color w:val="000000"/>
      <w:sz w:val="24"/>
      <w:szCs w:val="24"/>
    </w:rPr>
  </w:style>
  <w:style w:type="paragraph" w:customStyle="1" w:styleId="Telobesedila-zamik21">
    <w:name w:val="Telo besedila - zamik 21"/>
    <w:basedOn w:val="Navaden"/>
    <w:pPr>
      <w:ind w:left="708"/>
      <w:jc w:val="both"/>
    </w:pPr>
    <w:rPr>
      <w:rFonts w:ascii="Tahoma" w:hAnsi="Tahoma" w:cs="Tahoma"/>
      <w:color w:val="0000FF"/>
      <w:sz w:val="22"/>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character" w:customStyle="1" w:styleId="TelobesedilaZnak">
    <w:name w:val="Telo besedila Znak"/>
    <w:basedOn w:val="Privzetapisavaodstavka"/>
    <w:link w:val="Telobesedila"/>
    <w:rsid w:val="00905723"/>
    <w:rPr>
      <w:sz w:val="28"/>
      <w:lang w:eastAsia="ar-SA"/>
    </w:rPr>
  </w:style>
  <w:style w:type="paragraph" w:styleId="Navadensplet">
    <w:name w:val="Normal (Web)"/>
    <w:basedOn w:val="Navaden"/>
    <w:uiPriority w:val="99"/>
    <w:unhideWhenUsed/>
    <w:rsid w:val="00D7287F"/>
    <w:pPr>
      <w:suppressAutoHyphens w:val="0"/>
      <w:spacing w:before="100" w:beforeAutospacing="1" w:after="100" w:afterAutospacing="1"/>
    </w:pPr>
    <w:rPr>
      <w:sz w:val="24"/>
      <w:szCs w:val="24"/>
      <w:lang w:eastAsia="sl-SI"/>
    </w:rPr>
  </w:style>
  <w:style w:type="character" w:customStyle="1" w:styleId="apple-converted-space">
    <w:name w:val="apple-converted-space"/>
    <w:basedOn w:val="Privzetapisavaodstavka"/>
    <w:rsid w:val="00345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uppressAutoHyphens/>
    </w:pPr>
    <w:rPr>
      <w:lang w:eastAsia="ar-SA"/>
    </w:rPr>
  </w:style>
  <w:style w:type="paragraph" w:styleId="Naslov1">
    <w:name w:val="heading 1"/>
    <w:basedOn w:val="Navaden"/>
    <w:next w:val="Navaden"/>
    <w:qFormat/>
    <w:pPr>
      <w:keepNext/>
      <w:numPr>
        <w:numId w:val="1"/>
      </w:numPr>
      <w:outlineLvl w:val="0"/>
    </w:pPr>
    <w:rPr>
      <w:sz w:val="28"/>
    </w:rPr>
  </w:style>
  <w:style w:type="paragraph" w:styleId="Naslov2">
    <w:name w:val="heading 2"/>
    <w:basedOn w:val="Navaden"/>
    <w:next w:val="Navaden"/>
    <w:qFormat/>
    <w:pPr>
      <w:keepNext/>
      <w:numPr>
        <w:ilvl w:val="1"/>
        <w:numId w:val="1"/>
      </w:numPr>
      <w:jc w:val="both"/>
      <w:outlineLvl w:val="1"/>
    </w:pPr>
    <w:rPr>
      <w:rFonts w:ascii="Arial Narrow" w:hAnsi="Arial Narrow"/>
      <w:sz w:val="24"/>
    </w:rPr>
  </w:style>
  <w:style w:type="paragraph" w:styleId="Naslov3">
    <w:name w:val="heading 3"/>
    <w:basedOn w:val="Navaden"/>
    <w:next w:val="Navaden"/>
    <w:qFormat/>
    <w:pPr>
      <w:keepNext/>
      <w:numPr>
        <w:ilvl w:val="2"/>
        <w:numId w:val="1"/>
      </w:numPr>
      <w:jc w:val="center"/>
      <w:outlineLvl w:val="2"/>
    </w:pPr>
    <w:rPr>
      <w:b/>
    </w:rPr>
  </w:style>
  <w:style w:type="paragraph" w:styleId="Naslov4">
    <w:name w:val="heading 4"/>
    <w:basedOn w:val="Navaden"/>
    <w:next w:val="Navaden"/>
    <w:qFormat/>
    <w:pPr>
      <w:keepNext/>
      <w:numPr>
        <w:ilvl w:val="3"/>
        <w:numId w:val="1"/>
      </w:numPr>
      <w:jc w:val="center"/>
      <w:outlineLvl w:val="3"/>
    </w:pPr>
    <w:rPr>
      <w:rFonts w:ascii="Arial Narrow" w:hAnsi="Arial Narrow"/>
      <w:b/>
      <w:color w:val="FF0000"/>
      <w:sz w:val="36"/>
    </w:rPr>
  </w:style>
  <w:style w:type="paragraph" w:styleId="Naslov5">
    <w:name w:val="heading 5"/>
    <w:basedOn w:val="Navaden"/>
    <w:next w:val="Navaden"/>
    <w:qFormat/>
    <w:pPr>
      <w:keepNext/>
      <w:numPr>
        <w:ilvl w:val="4"/>
        <w:numId w:val="1"/>
      </w:numPr>
      <w:jc w:val="center"/>
      <w:outlineLvl w:val="4"/>
    </w:pPr>
    <w:rPr>
      <w:rFonts w:ascii="Arial" w:hAnsi="Arial" w:cs="Arial"/>
      <w:color w:val="000000"/>
      <w:sz w:val="24"/>
      <w:szCs w:val="28"/>
    </w:rPr>
  </w:style>
  <w:style w:type="paragraph" w:styleId="Naslov6">
    <w:name w:val="heading 6"/>
    <w:basedOn w:val="Navaden"/>
    <w:next w:val="Navaden"/>
    <w:qFormat/>
    <w:pPr>
      <w:keepNext/>
      <w:numPr>
        <w:ilvl w:val="5"/>
        <w:numId w:val="1"/>
      </w:numPr>
      <w:outlineLvl w:val="5"/>
    </w:pPr>
    <w:rPr>
      <w:rFonts w:ascii="Tahoma" w:hAnsi="Tahoma" w:cs="Tahoma"/>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Privzetapisavaodstavka1">
    <w:name w:val="Privzeta pisava odstavka1"/>
  </w:style>
  <w:style w:type="character" w:customStyle="1" w:styleId="WW-Absatz-Standardschriftart11111">
    <w:name w:val="WW-Absatz-Standardschriftart11111"/>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b/>
    </w:rPr>
  </w:style>
  <w:style w:type="character" w:customStyle="1" w:styleId="WW-Privzetapisavaodstavka">
    <w:name w:val="WW-Privzeta pisava odstavka"/>
  </w:style>
  <w:style w:type="character" w:styleId="Hiperpovezava">
    <w:name w:val="Hyperlink"/>
    <w:basedOn w:val="WW-Privzetapisavaodstavka"/>
    <w:semiHidden/>
    <w:rPr>
      <w:color w:val="0000FF"/>
      <w:u w:val="single"/>
    </w:rPr>
  </w:style>
  <w:style w:type="character" w:styleId="SledenaHiperpovezava">
    <w:name w:val="FollowedHyperlink"/>
    <w:basedOn w:val="WW-Privzetapisavaodstavka"/>
    <w:semiHidden/>
    <w:rPr>
      <w:color w:val="800080"/>
      <w:u w:val="single"/>
    </w:rPr>
  </w:style>
  <w:style w:type="paragraph" w:customStyle="1" w:styleId="Naslov10">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link w:val="TelobesedilaZnak"/>
    <w:rPr>
      <w:sz w:val="28"/>
    </w:rPr>
  </w:style>
  <w:style w:type="paragraph" w:styleId="Seznam">
    <w:name w:val="List"/>
    <w:basedOn w:val="Telobesedila"/>
    <w:semiHidden/>
    <w:rPr>
      <w:rFonts w:cs="Tahoma"/>
    </w:rPr>
  </w:style>
  <w:style w:type="paragraph" w:customStyle="1" w:styleId="Napis1">
    <w:name w:val="Napis1"/>
    <w:basedOn w:val="Navaden"/>
    <w:pPr>
      <w:suppressLineNumbers/>
      <w:spacing w:before="120" w:after="120"/>
    </w:pPr>
    <w:rPr>
      <w:rFonts w:cs="Tahoma"/>
      <w:i/>
      <w:iCs/>
      <w:sz w:val="24"/>
      <w:szCs w:val="24"/>
    </w:rPr>
  </w:style>
  <w:style w:type="paragraph" w:customStyle="1" w:styleId="Kazalo">
    <w:name w:val="Kazalo"/>
    <w:basedOn w:val="Navaden"/>
    <w:pPr>
      <w:suppressLineNumbers/>
    </w:pPr>
    <w:rPr>
      <w:rFonts w:cs="Tahoma"/>
    </w:rPr>
  </w:style>
  <w:style w:type="paragraph" w:styleId="Naslov">
    <w:name w:val="Title"/>
    <w:basedOn w:val="Navaden"/>
    <w:next w:val="Telobesedila"/>
    <w:qFormat/>
    <w:pPr>
      <w:keepNext/>
      <w:spacing w:before="240" w:after="120"/>
    </w:pPr>
    <w:rPr>
      <w:rFonts w:ascii="Arial" w:eastAsia="Lucida Sans Unicode" w:hAnsi="Arial" w:cs="Tahoma"/>
      <w:sz w:val="28"/>
      <w:szCs w:val="28"/>
    </w:rPr>
  </w:style>
  <w:style w:type="paragraph" w:styleId="Podnaslov">
    <w:name w:val="Subtitle"/>
    <w:basedOn w:val="Naslov10"/>
    <w:next w:val="Telobesedila"/>
    <w:qFormat/>
    <w:pPr>
      <w:jc w:val="center"/>
    </w:pPr>
    <w:rPr>
      <w:i/>
      <w:iCs/>
    </w:rPr>
  </w:style>
  <w:style w:type="paragraph" w:customStyle="1" w:styleId="Telobesedila21">
    <w:name w:val="Telo besedila 21"/>
    <w:basedOn w:val="Navaden"/>
    <w:pPr>
      <w:jc w:val="both"/>
    </w:pPr>
    <w:rPr>
      <w:sz w:val="28"/>
    </w:rPr>
  </w:style>
  <w:style w:type="paragraph" w:customStyle="1" w:styleId="Telobesedila31">
    <w:name w:val="Telo besedila 31"/>
    <w:basedOn w:val="Navaden"/>
    <w:pPr>
      <w:jc w:val="center"/>
    </w:pPr>
    <w:rPr>
      <w:rFonts w:ascii="Arial Narrow" w:hAnsi="Arial Narrow"/>
      <w:color w:val="FF00FF"/>
      <w:sz w:val="28"/>
      <w:szCs w:val="28"/>
    </w:rPr>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paragraph" w:styleId="Telobesedila-zamik">
    <w:name w:val="Body Text Indent"/>
    <w:basedOn w:val="Navaden"/>
    <w:semiHidden/>
    <w:pPr>
      <w:ind w:left="708"/>
    </w:pPr>
    <w:rPr>
      <w:rFonts w:ascii="Arial Narrow" w:hAnsi="Arial Narrow" w:cs="Arial"/>
      <w:color w:val="000000"/>
      <w:sz w:val="24"/>
      <w:szCs w:val="24"/>
    </w:rPr>
  </w:style>
  <w:style w:type="paragraph" w:customStyle="1" w:styleId="Telobesedila-zamik21">
    <w:name w:val="Telo besedila - zamik 21"/>
    <w:basedOn w:val="Navaden"/>
    <w:pPr>
      <w:ind w:left="708"/>
      <w:jc w:val="both"/>
    </w:pPr>
    <w:rPr>
      <w:rFonts w:ascii="Tahoma" w:hAnsi="Tahoma" w:cs="Tahoma"/>
      <w:color w:val="0000FF"/>
      <w:sz w:val="22"/>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character" w:customStyle="1" w:styleId="TelobesedilaZnak">
    <w:name w:val="Telo besedila Znak"/>
    <w:basedOn w:val="Privzetapisavaodstavka"/>
    <w:link w:val="Telobesedila"/>
    <w:rsid w:val="00905723"/>
    <w:rPr>
      <w:sz w:val="28"/>
      <w:lang w:eastAsia="ar-SA"/>
    </w:rPr>
  </w:style>
  <w:style w:type="paragraph" w:styleId="Navadensplet">
    <w:name w:val="Normal (Web)"/>
    <w:basedOn w:val="Navaden"/>
    <w:uiPriority w:val="99"/>
    <w:unhideWhenUsed/>
    <w:rsid w:val="00D7287F"/>
    <w:pPr>
      <w:suppressAutoHyphens w:val="0"/>
      <w:spacing w:before="100" w:beforeAutospacing="1" w:after="100" w:afterAutospacing="1"/>
    </w:pPr>
    <w:rPr>
      <w:sz w:val="24"/>
      <w:szCs w:val="24"/>
      <w:lang w:eastAsia="sl-SI"/>
    </w:rPr>
  </w:style>
  <w:style w:type="character" w:customStyle="1" w:styleId="apple-converted-space">
    <w:name w:val="apple-converted-space"/>
    <w:basedOn w:val="Privzetapisavaodstavka"/>
    <w:rsid w:val="0034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dbohor.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F159F-E259-4174-8D66-A9E31BA4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PD BOHOR VABI NA PLANINSKI IZLET NA</vt:lpstr>
    </vt:vector>
  </TitlesOfParts>
  <Company/>
  <LinksUpToDate>false</LinksUpToDate>
  <CharactersWithSpaces>2412</CharactersWithSpaces>
  <SharedDoc>false</SharedDoc>
  <HLinks>
    <vt:vector size="6" baseType="variant">
      <vt:variant>
        <vt:i4>8323187</vt:i4>
      </vt:variant>
      <vt:variant>
        <vt:i4>0</vt:i4>
      </vt:variant>
      <vt:variant>
        <vt:i4>0</vt:i4>
      </vt:variant>
      <vt:variant>
        <vt:i4>5</vt:i4>
      </vt:variant>
      <vt:variant>
        <vt:lpwstr>http://www.pdbohor.si/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BOHOR VABI NA PLANINSKI IZLET NA</dc:title>
  <dc:creator>Krusic</dc:creator>
  <cp:lastModifiedBy>Damjan_PZS</cp:lastModifiedBy>
  <cp:revision>2</cp:revision>
  <cp:lastPrinted>2009-05-26T14:09:00Z</cp:lastPrinted>
  <dcterms:created xsi:type="dcterms:W3CDTF">2016-05-19T06:27:00Z</dcterms:created>
  <dcterms:modified xsi:type="dcterms:W3CDTF">2016-05-19T06:27:00Z</dcterms:modified>
</cp:coreProperties>
</file>