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9CB" w:rsidRDefault="00B709CB" w:rsidP="0006550F">
      <w:pPr>
        <w:pStyle w:val="Naslov1"/>
      </w:pPr>
      <w:r>
        <w:t>KDAJ:</w:t>
      </w:r>
      <w:r w:rsidR="0012448D">
        <w:tab/>
      </w:r>
      <w:r w:rsidR="00930F98" w:rsidRPr="00930F98">
        <w:t>v soboto,</w:t>
      </w:r>
      <w:r w:rsidR="00930F98">
        <w:t xml:space="preserve"> </w:t>
      </w:r>
      <w:r w:rsidR="00265DE8">
        <w:t>2</w:t>
      </w:r>
      <w:r w:rsidR="0006550F">
        <w:t>5</w:t>
      </w:r>
      <w:r w:rsidR="00EA0C8F">
        <w:t xml:space="preserve">. </w:t>
      </w:r>
      <w:r w:rsidR="0006550F">
        <w:t>februarja</w:t>
      </w:r>
      <w:r w:rsidR="00AD3D59">
        <w:t xml:space="preserve"> 201</w:t>
      </w:r>
      <w:r w:rsidR="00265DE8">
        <w:t>7</w:t>
      </w:r>
    </w:p>
    <w:tbl>
      <w:tblPr>
        <w:tblW w:w="9842" w:type="dxa"/>
        <w:tblInd w:w="-45" w:type="dxa"/>
        <w:tblLayout w:type="fixed"/>
        <w:tblCellMar>
          <w:left w:w="70" w:type="dxa"/>
          <w:right w:w="70" w:type="dxa"/>
        </w:tblCellMar>
        <w:tblLook w:val="0000" w:firstRow="0" w:lastRow="0" w:firstColumn="0" w:lastColumn="0" w:noHBand="0" w:noVBand="0"/>
      </w:tblPr>
      <w:tblGrid>
        <w:gridCol w:w="1798"/>
        <w:gridCol w:w="8044"/>
      </w:tblGrid>
      <w:tr w:rsidR="00B709CB" w:rsidTr="00846A8F">
        <w:trPr>
          <w:trHeight w:val="427"/>
        </w:trPr>
        <w:tc>
          <w:tcPr>
            <w:tcW w:w="1798" w:type="dxa"/>
            <w:tcBorders>
              <w:top w:val="single" w:sz="4" w:space="0" w:color="000000"/>
              <w:left w:val="single" w:sz="4" w:space="0" w:color="000000"/>
              <w:bottom w:val="single" w:sz="4" w:space="0" w:color="000000"/>
            </w:tcBorders>
          </w:tcPr>
          <w:p w:rsidR="00B709CB" w:rsidRDefault="00B709CB">
            <w:pPr>
              <w:pStyle w:val="Telobesedila"/>
              <w:snapToGrid w:val="0"/>
              <w:rPr>
                <w:rFonts w:ascii="Arial" w:hAnsi="Arial" w:cs="Arial"/>
                <w:b/>
                <w:sz w:val="21"/>
              </w:rPr>
            </w:pPr>
            <w:r>
              <w:rPr>
                <w:rFonts w:ascii="Arial" w:hAnsi="Arial" w:cs="Arial"/>
                <w:b/>
                <w:sz w:val="21"/>
              </w:rPr>
              <w:t>Zborno mesto in ura odhoda:</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bCs/>
                <w:sz w:val="21"/>
                <w:szCs w:val="28"/>
              </w:rPr>
            </w:pPr>
          </w:p>
          <w:p w:rsidR="00B709CB" w:rsidRDefault="0012448D" w:rsidP="00265DE8">
            <w:pPr>
              <w:pStyle w:val="Telobesedila"/>
              <w:rPr>
                <w:rFonts w:ascii="Arial Narrow" w:hAnsi="Arial Narrow" w:cs="Arial"/>
                <w:bCs/>
                <w:i/>
                <w:iCs/>
                <w:color w:val="000000"/>
                <w:sz w:val="21"/>
                <w:szCs w:val="28"/>
              </w:rPr>
            </w:pPr>
            <w:r>
              <w:rPr>
                <w:rFonts w:ascii="Arial" w:hAnsi="Arial" w:cs="Arial"/>
                <w:bCs/>
                <w:sz w:val="21"/>
                <w:szCs w:val="28"/>
              </w:rPr>
              <w:t xml:space="preserve">Ob </w:t>
            </w:r>
            <w:r w:rsidR="00265DE8">
              <w:rPr>
                <w:rFonts w:ascii="Arial" w:hAnsi="Arial" w:cs="Arial"/>
                <w:bCs/>
                <w:sz w:val="21"/>
                <w:szCs w:val="28"/>
              </w:rPr>
              <w:t>7</w:t>
            </w:r>
            <w:r>
              <w:rPr>
                <w:rFonts w:ascii="Arial" w:hAnsi="Arial" w:cs="Arial"/>
                <w:b/>
                <w:sz w:val="21"/>
                <w:szCs w:val="28"/>
              </w:rPr>
              <w:t>.</w:t>
            </w:r>
            <w:r>
              <w:rPr>
                <w:rFonts w:ascii="Arial" w:hAnsi="Arial" w:cs="Arial"/>
                <w:bCs/>
                <w:sz w:val="21"/>
                <w:szCs w:val="28"/>
              </w:rPr>
              <w:t xml:space="preserve"> uri na avtobusnem obračališču Senovo.</w:t>
            </w:r>
          </w:p>
        </w:tc>
      </w:tr>
      <w:tr w:rsidR="00B709CB" w:rsidTr="00846A8F">
        <w:trPr>
          <w:trHeight w:val="374"/>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 xml:space="preserve">Območje: </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color w:val="000000"/>
                <w:sz w:val="21"/>
                <w:szCs w:val="28"/>
              </w:rPr>
            </w:pPr>
          </w:p>
          <w:p w:rsidR="00B709CB" w:rsidRDefault="0006550F" w:rsidP="00200CC0">
            <w:pPr>
              <w:pStyle w:val="Telobesedila"/>
              <w:snapToGrid w:val="0"/>
              <w:rPr>
                <w:rFonts w:ascii="Arial" w:hAnsi="Arial" w:cs="Arial"/>
                <w:color w:val="000000"/>
                <w:sz w:val="21"/>
                <w:szCs w:val="28"/>
              </w:rPr>
            </w:pPr>
            <w:r>
              <w:rPr>
                <w:rFonts w:ascii="Arial" w:hAnsi="Arial" w:cs="Arial"/>
                <w:color w:val="000000"/>
                <w:sz w:val="21"/>
                <w:szCs w:val="28"/>
              </w:rPr>
              <w:t>Gorjanci</w:t>
            </w:r>
          </w:p>
        </w:tc>
      </w:tr>
      <w:tr w:rsidR="00B709CB" w:rsidTr="00846A8F">
        <w:trPr>
          <w:trHeight w:val="335"/>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Organizator:</w:t>
            </w:r>
          </w:p>
          <w:p w:rsidR="00B709CB" w:rsidRDefault="00B709CB">
            <w:pPr>
              <w:pStyle w:val="Telobesedila"/>
              <w:rPr>
                <w:rFonts w:ascii="Arial" w:hAnsi="Arial" w:cs="Arial"/>
                <w:b/>
                <w:bCs/>
                <w:sz w:val="21"/>
              </w:rPr>
            </w:pPr>
            <w:r>
              <w:rPr>
                <w:rFonts w:ascii="Arial" w:hAnsi="Arial" w:cs="Arial"/>
                <w:b/>
                <w:bCs/>
                <w:sz w:val="21"/>
              </w:rPr>
              <w:t>Vodnik:</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pPr>
              <w:pStyle w:val="Telobesedila"/>
              <w:snapToGrid w:val="0"/>
              <w:rPr>
                <w:rFonts w:ascii="Arial" w:hAnsi="Arial" w:cs="Arial"/>
                <w:color w:val="000000"/>
                <w:sz w:val="21"/>
                <w:szCs w:val="28"/>
              </w:rPr>
            </w:pPr>
          </w:p>
          <w:p w:rsidR="00B709CB" w:rsidRDefault="00B709CB">
            <w:pPr>
              <w:pStyle w:val="Telobesedila"/>
              <w:snapToGrid w:val="0"/>
              <w:rPr>
                <w:rFonts w:ascii="Arial" w:hAnsi="Arial" w:cs="Arial"/>
                <w:color w:val="000000"/>
                <w:sz w:val="21"/>
                <w:szCs w:val="28"/>
              </w:rPr>
            </w:pPr>
            <w:r>
              <w:rPr>
                <w:rFonts w:ascii="Arial" w:hAnsi="Arial" w:cs="Arial"/>
                <w:color w:val="000000"/>
                <w:sz w:val="21"/>
                <w:szCs w:val="28"/>
              </w:rPr>
              <w:t>PD Bohor Senovo - Marjan Poznič</w:t>
            </w:r>
          </w:p>
          <w:p w:rsidR="00B709CB" w:rsidRDefault="0006550F" w:rsidP="00AD3D59">
            <w:pPr>
              <w:pStyle w:val="Telobesedila"/>
              <w:rPr>
                <w:rFonts w:ascii="Arial" w:hAnsi="Arial" w:cs="Arial"/>
                <w:color w:val="000000"/>
                <w:sz w:val="21"/>
                <w:szCs w:val="28"/>
              </w:rPr>
            </w:pPr>
            <w:r>
              <w:rPr>
                <w:rFonts w:ascii="Arial" w:hAnsi="Arial" w:cs="Arial"/>
                <w:color w:val="000000"/>
                <w:sz w:val="21"/>
                <w:szCs w:val="28"/>
              </w:rPr>
              <w:t>Vodnik</w:t>
            </w:r>
            <w:r w:rsidR="008E3D34">
              <w:rPr>
                <w:rFonts w:ascii="Arial" w:hAnsi="Arial" w:cs="Arial"/>
                <w:color w:val="000000"/>
                <w:sz w:val="21"/>
                <w:szCs w:val="28"/>
              </w:rPr>
              <w:t>i</w:t>
            </w:r>
            <w:r>
              <w:rPr>
                <w:rFonts w:ascii="Arial" w:hAnsi="Arial" w:cs="Arial"/>
                <w:color w:val="000000"/>
                <w:sz w:val="21"/>
                <w:szCs w:val="28"/>
              </w:rPr>
              <w:t xml:space="preserve"> PD Bohor</w:t>
            </w:r>
            <w:r w:rsidR="00905723">
              <w:rPr>
                <w:rFonts w:ascii="Arial" w:hAnsi="Arial" w:cs="Arial"/>
                <w:color w:val="000000"/>
                <w:sz w:val="21"/>
                <w:szCs w:val="28"/>
              </w:rPr>
              <w:t xml:space="preserve"> (VPZS)</w:t>
            </w:r>
          </w:p>
        </w:tc>
      </w:tr>
      <w:tr w:rsidR="00B709CB" w:rsidTr="00846A8F">
        <w:trPr>
          <w:trHeight w:val="567"/>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Težavnostna stopnja poti:</w:t>
            </w:r>
          </w:p>
        </w:tc>
        <w:tc>
          <w:tcPr>
            <w:tcW w:w="8044" w:type="dxa"/>
            <w:tcBorders>
              <w:top w:val="single" w:sz="4" w:space="0" w:color="000000"/>
              <w:left w:val="single" w:sz="4" w:space="0" w:color="000000"/>
              <w:bottom w:val="single" w:sz="4" w:space="0" w:color="000000"/>
              <w:right w:val="single" w:sz="4" w:space="0" w:color="000000"/>
            </w:tcBorders>
          </w:tcPr>
          <w:p w:rsidR="005442C3" w:rsidRDefault="005442C3" w:rsidP="00EA0C8F">
            <w:pPr>
              <w:pStyle w:val="Telobesedila"/>
              <w:snapToGrid w:val="0"/>
              <w:rPr>
                <w:rFonts w:ascii="Arial" w:hAnsi="Arial" w:cs="Arial"/>
                <w:color w:val="000000"/>
                <w:sz w:val="21"/>
                <w:szCs w:val="28"/>
              </w:rPr>
            </w:pPr>
          </w:p>
          <w:p w:rsidR="00B709CB" w:rsidRPr="003D487B" w:rsidRDefault="003D487B" w:rsidP="003D487B">
            <w:pPr>
              <w:pStyle w:val="Telobesedila"/>
              <w:snapToGrid w:val="0"/>
              <w:rPr>
                <w:rFonts w:ascii="Arial" w:hAnsi="Arial" w:cs="Arial"/>
                <w:color w:val="000000"/>
                <w:sz w:val="21"/>
                <w:szCs w:val="28"/>
              </w:rPr>
            </w:pPr>
            <w:r w:rsidRPr="003D487B">
              <w:rPr>
                <w:rFonts w:ascii="Arial" w:hAnsi="Arial" w:cs="Arial"/>
                <w:color w:val="000000"/>
                <w:sz w:val="21"/>
                <w:szCs w:val="28"/>
              </w:rPr>
              <w:t xml:space="preserve">Nezahtevna </w:t>
            </w:r>
            <w:r w:rsidR="00683ED6" w:rsidRPr="003D487B">
              <w:rPr>
                <w:rFonts w:ascii="Arial" w:hAnsi="Arial" w:cs="Arial"/>
                <w:color w:val="000000"/>
                <w:sz w:val="21"/>
                <w:szCs w:val="28"/>
              </w:rPr>
              <w:t>označen</w:t>
            </w:r>
            <w:r w:rsidRPr="003D487B">
              <w:rPr>
                <w:rFonts w:ascii="Arial" w:hAnsi="Arial" w:cs="Arial"/>
                <w:color w:val="000000"/>
                <w:sz w:val="21"/>
                <w:szCs w:val="28"/>
              </w:rPr>
              <w:t>a</w:t>
            </w:r>
            <w:r w:rsidR="00683ED6" w:rsidRPr="003D487B">
              <w:rPr>
                <w:rFonts w:ascii="Arial" w:hAnsi="Arial" w:cs="Arial"/>
                <w:color w:val="000000"/>
                <w:sz w:val="21"/>
                <w:szCs w:val="28"/>
              </w:rPr>
              <w:t xml:space="preserve"> pot</w:t>
            </w:r>
          </w:p>
        </w:tc>
      </w:tr>
      <w:tr w:rsidR="00B709CB" w:rsidTr="00846A8F">
        <w:trPr>
          <w:trHeight w:val="237"/>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Potreben čas:</w:t>
            </w:r>
          </w:p>
        </w:tc>
        <w:tc>
          <w:tcPr>
            <w:tcW w:w="8044" w:type="dxa"/>
            <w:tcBorders>
              <w:top w:val="single" w:sz="4" w:space="0" w:color="000000"/>
              <w:left w:val="single" w:sz="4" w:space="0" w:color="000000"/>
              <w:bottom w:val="single" w:sz="4" w:space="0" w:color="000000"/>
              <w:right w:val="single" w:sz="4" w:space="0" w:color="000000"/>
            </w:tcBorders>
          </w:tcPr>
          <w:p w:rsidR="00EB5BEE" w:rsidRDefault="00EB5BEE" w:rsidP="00846A8F">
            <w:pPr>
              <w:pStyle w:val="Telobesedila"/>
              <w:snapToGrid w:val="0"/>
              <w:rPr>
                <w:rFonts w:ascii="Arial" w:hAnsi="Arial" w:cs="Arial"/>
                <w:color w:val="000000"/>
                <w:sz w:val="21"/>
                <w:szCs w:val="28"/>
              </w:rPr>
            </w:pPr>
          </w:p>
          <w:p w:rsidR="00EA0C8F" w:rsidRDefault="00EB5BEE" w:rsidP="008F070A">
            <w:pPr>
              <w:pStyle w:val="Telobesedila"/>
              <w:snapToGrid w:val="0"/>
              <w:rPr>
                <w:rFonts w:ascii="Arial" w:hAnsi="Arial" w:cs="Arial"/>
                <w:color w:val="000000"/>
                <w:sz w:val="21"/>
                <w:szCs w:val="28"/>
              </w:rPr>
            </w:pPr>
            <w:r>
              <w:rPr>
                <w:rFonts w:ascii="Arial" w:hAnsi="Arial" w:cs="Arial"/>
                <w:color w:val="000000"/>
                <w:sz w:val="21"/>
                <w:szCs w:val="28"/>
              </w:rPr>
              <w:t xml:space="preserve">Vzpon: </w:t>
            </w:r>
            <w:r w:rsidR="0006550F">
              <w:rPr>
                <w:rFonts w:ascii="Arial" w:hAnsi="Arial" w:cs="Arial"/>
                <w:color w:val="000000"/>
                <w:sz w:val="21"/>
                <w:szCs w:val="28"/>
              </w:rPr>
              <w:t>2h</w:t>
            </w:r>
            <w:r w:rsidR="008F570B">
              <w:rPr>
                <w:rFonts w:ascii="Arial" w:hAnsi="Arial" w:cs="Arial"/>
                <w:color w:val="000000"/>
                <w:sz w:val="21"/>
                <w:szCs w:val="28"/>
              </w:rPr>
              <w:t xml:space="preserve">, </w:t>
            </w:r>
            <w:r>
              <w:rPr>
                <w:rFonts w:ascii="Arial" w:hAnsi="Arial" w:cs="Arial"/>
                <w:color w:val="000000"/>
                <w:sz w:val="21"/>
                <w:szCs w:val="28"/>
              </w:rPr>
              <w:t>Sestop</w:t>
            </w:r>
            <w:r w:rsidR="008F570B">
              <w:rPr>
                <w:rFonts w:ascii="Arial" w:hAnsi="Arial" w:cs="Arial"/>
                <w:color w:val="000000"/>
                <w:sz w:val="21"/>
                <w:szCs w:val="28"/>
              </w:rPr>
              <w:t xml:space="preserve">: </w:t>
            </w:r>
            <w:r w:rsidR="008F070A">
              <w:rPr>
                <w:rFonts w:ascii="Arial" w:hAnsi="Arial" w:cs="Arial"/>
                <w:color w:val="000000"/>
                <w:sz w:val="21"/>
                <w:szCs w:val="28"/>
              </w:rPr>
              <w:t>1</w:t>
            </w:r>
            <w:r>
              <w:rPr>
                <w:rFonts w:ascii="Arial" w:hAnsi="Arial" w:cs="Arial"/>
                <w:color w:val="000000"/>
                <w:sz w:val="21"/>
                <w:szCs w:val="28"/>
              </w:rPr>
              <w:t>h</w:t>
            </w:r>
            <w:r w:rsidR="008F070A">
              <w:rPr>
                <w:rFonts w:ascii="Arial" w:hAnsi="Arial" w:cs="Arial"/>
                <w:color w:val="000000"/>
                <w:sz w:val="21"/>
                <w:szCs w:val="28"/>
              </w:rPr>
              <w:t xml:space="preserve"> </w:t>
            </w:r>
            <w:r w:rsidR="008F570B">
              <w:rPr>
                <w:rFonts w:ascii="Arial" w:hAnsi="Arial" w:cs="Arial"/>
                <w:color w:val="000000"/>
                <w:sz w:val="21"/>
                <w:szCs w:val="28"/>
              </w:rPr>
              <w:t>45</w:t>
            </w:r>
            <w:r w:rsidR="008F070A">
              <w:rPr>
                <w:rFonts w:ascii="Arial" w:hAnsi="Arial" w:cs="Arial"/>
                <w:color w:val="000000"/>
                <w:sz w:val="21"/>
                <w:szCs w:val="28"/>
              </w:rPr>
              <w:t>min</w:t>
            </w:r>
            <w:r w:rsidR="008F570B">
              <w:rPr>
                <w:rFonts w:ascii="Arial" w:hAnsi="Arial" w:cs="Arial"/>
                <w:color w:val="000000"/>
                <w:sz w:val="21"/>
                <w:szCs w:val="28"/>
              </w:rPr>
              <w:t xml:space="preserve">, </w:t>
            </w:r>
          </w:p>
          <w:p w:rsidR="004C3CAE" w:rsidRDefault="004C3CAE" w:rsidP="008F070A">
            <w:pPr>
              <w:pStyle w:val="Telobesedila"/>
              <w:snapToGrid w:val="0"/>
              <w:rPr>
                <w:rFonts w:ascii="Arial" w:hAnsi="Arial" w:cs="Arial"/>
                <w:color w:val="000000"/>
                <w:sz w:val="21"/>
                <w:szCs w:val="28"/>
              </w:rPr>
            </w:pPr>
            <w:r>
              <w:rPr>
                <w:rFonts w:ascii="Arial" w:hAnsi="Arial" w:cs="Arial"/>
                <w:color w:val="000000"/>
                <w:sz w:val="21"/>
                <w:szCs w:val="28"/>
              </w:rPr>
              <w:t>Skupaj:</w:t>
            </w:r>
            <w:r w:rsidR="008F570B">
              <w:rPr>
                <w:rFonts w:ascii="Arial" w:hAnsi="Arial" w:cs="Arial"/>
                <w:color w:val="000000"/>
                <w:sz w:val="21"/>
                <w:szCs w:val="28"/>
              </w:rPr>
              <w:t xml:space="preserve"> </w:t>
            </w:r>
            <w:r>
              <w:rPr>
                <w:rFonts w:ascii="Arial" w:hAnsi="Arial" w:cs="Arial"/>
                <w:color w:val="000000"/>
                <w:sz w:val="21"/>
                <w:szCs w:val="28"/>
              </w:rPr>
              <w:t xml:space="preserve">3h </w:t>
            </w:r>
            <w:r w:rsidR="0006550F">
              <w:rPr>
                <w:rFonts w:ascii="Arial" w:hAnsi="Arial" w:cs="Arial"/>
                <w:color w:val="000000"/>
                <w:sz w:val="21"/>
                <w:szCs w:val="28"/>
              </w:rPr>
              <w:t>45</w:t>
            </w:r>
            <w:r>
              <w:rPr>
                <w:rFonts w:ascii="Arial" w:hAnsi="Arial" w:cs="Arial"/>
                <w:color w:val="000000"/>
                <w:sz w:val="21"/>
                <w:szCs w:val="28"/>
              </w:rPr>
              <w:t>min</w:t>
            </w:r>
          </w:p>
        </w:tc>
      </w:tr>
      <w:tr w:rsidR="00B709CB" w:rsidTr="00846A8F">
        <w:trPr>
          <w:trHeight w:val="322"/>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Način prevoza</w:t>
            </w:r>
            <w:r w:rsidR="00004AFB">
              <w:rPr>
                <w:rFonts w:ascii="Arial" w:hAnsi="Arial" w:cs="Arial"/>
                <w:b/>
                <w:bCs/>
                <w:sz w:val="21"/>
              </w:rPr>
              <w:t>:</w:t>
            </w:r>
          </w:p>
        </w:tc>
        <w:tc>
          <w:tcPr>
            <w:tcW w:w="8044" w:type="dxa"/>
            <w:tcBorders>
              <w:top w:val="single" w:sz="4" w:space="0" w:color="000000"/>
              <w:left w:val="single" w:sz="4" w:space="0" w:color="000000"/>
              <w:bottom w:val="single" w:sz="4" w:space="0" w:color="000000"/>
              <w:right w:val="single" w:sz="4" w:space="0" w:color="000000"/>
            </w:tcBorders>
          </w:tcPr>
          <w:p w:rsidR="00B709CB" w:rsidRDefault="00B709CB" w:rsidP="00905723">
            <w:pPr>
              <w:pStyle w:val="Telobesedila"/>
              <w:snapToGrid w:val="0"/>
              <w:jc w:val="both"/>
              <w:rPr>
                <w:rFonts w:ascii="Arial" w:hAnsi="Arial" w:cs="Arial"/>
                <w:bCs/>
                <w:sz w:val="21"/>
                <w:szCs w:val="28"/>
                <w:u w:val="single"/>
              </w:rPr>
            </w:pPr>
          </w:p>
          <w:p w:rsidR="00EB5BEE" w:rsidRDefault="00EB5BEE" w:rsidP="008F570B">
            <w:pPr>
              <w:pStyle w:val="Telobesedila"/>
              <w:snapToGrid w:val="0"/>
              <w:jc w:val="both"/>
              <w:rPr>
                <w:rFonts w:ascii="Arial" w:hAnsi="Arial" w:cs="Arial"/>
                <w:color w:val="000000"/>
                <w:sz w:val="21"/>
                <w:szCs w:val="28"/>
              </w:rPr>
            </w:pPr>
            <w:r>
              <w:rPr>
                <w:rFonts w:ascii="Arial" w:hAnsi="Arial" w:cs="Arial"/>
                <w:color w:val="000000"/>
                <w:sz w:val="21"/>
                <w:szCs w:val="28"/>
              </w:rPr>
              <w:t xml:space="preserve">Avtobus </w:t>
            </w:r>
            <w:r w:rsidR="008F570B" w:rsidRPr="008F570B">
              <w:rPr>
                <w:rFonts w:ascii="Arial" w:hAnsi="Arial" w:cs="Arial"/>
                <w:color w:val="000000"/>
                <w:sz w:val="21"/>
                <w:szCs w:val="28"/>
              </w:rPr>
              <w:t xml:space="preserve">do </w:t>
            </w:r>
            <w:r w:rsidR="0006550F">
              <w:rPr>
                <w:rFonts w:ascii="Arial" w:hAnsi="Arial" w:cs="Arial"/>
                <w:color w:val="000000"/>
                <w:sz w:val="21"/>
                <w:szCs w:val="28"/>
              </w:rPr>
              <w:t xml:space="preserve">vasi Gabrje </w:t>
            </w:r>
            <w:r w:rsidR="008F570B" w:rsidRPr="008F570B">
              <w:rPr>
                <w:rFonts w:ascii="Arial" w:hAnsi="Arial" w:cs="Arial"/>
                <w:color w:val="000000"/>
                <w:sz w:val="21"/>
                <w:szCs w:val="28"/>
              </w:rPr>
              <w:t>(</w:t>
            </w:r>
            <w:r w:rsidR="0006550F">
              <w:rPr>
                <w:rFonts w:ascii="Arial" w:hAnsi="Arial" w:cs="Arial"/>
                <w:color w:val="000000"/>
                <w:sz w:val="21"/>
                <w:szCs w:val="28"/>
              </w:rPr>
              <w:t>400</w:t>
            </w:r>
            <w:r w:rsidR="008F570B" w:rsidRPr="008F570B">
              <w:rPr>
                <w:rFonts w:ascii="Arial" w:hAnsi="Arial" w:cs="Arial"/>
                <w:color w:val="000000"/>
                <w:sz w:val="21"/>
                <w:szCs w:val="28"/>
              </w:rPr>
              <w:t xml:space="preserve"> m)</w:t>
            </w:r>
            <w:r>
              <w:rPr>
                <w:rFonts w:ascii="Arial" w:hAnsi="Arial" w:cs="Arial"/>
                <w:color w:val="000000"/>
                <w:sz w:val="21"/>
                <w:szCs w:val="28"/>
              </w:rPr>
              <w:t>.</w:t>
            </w:r>
          </w:p>
        </w:tc>
      </w:tr>
      <w:tr w:rsidR="00B709CB" w:rsidTr="00846A8F">
        <w:trPr>
          <w:trHeight w:val="220"/>
        </w:trPr>
        <w:tc>
          <w:tcPr>
            <w:tcW w:w="1798" w:type="dxa"/>
            <w:tcBorders>
              <w:top w:val="single" w:sz="4" w:space="0" w:color="000000"/>
              <w:left w:val="single" w:sz="4" w:space="0" w:color="000000"/>
              <w:bottom w:val="single" w:sz="4" w:space="0" w:color="000000"/>
            </w:tcBorders>
          </w:tcPr>
          <w:p w:rsidR="005442C3" w:rsidRDefault="005442C3">
            <w:pPr>
              <w:pStyle w:val="Telobesedila"/>
              <w:snapToGrid w:val="0"/>
              <w:rPr>
                <w:rFonts w:ascii="Arial" w:hAnsi="Arial" w:cs="Arial"/>
                <w:b/>
                <w:bCs/>
                <w:sz w:val="21"/>
              </w:rPr>
            </w:pPr>
          </w:p>
          <w:p w:rsidR="00B709CB" w:rsidRDefault="00B709CB">
            <w:pPr>
              <w:pStyle w:val="Telobesedila"/>
              <w:snapToGrid w:val="0"/>
              <w:rPr>
                <w:rFonts w:ascii="Arial" w:hAnsi="Arial" w:cs="Arial"/>
                <w:b/>
                <w:bCs/>
                <w:sz w:val="21"/>
              </w:rPr>
            </w:pPr>
            <w:r>
              <w:rPr>
                <w:rFonts w:ascii="Arial" w:hAnsi="Arial" w:cs="Arial"/>
                <w:b/>
                <w:bCs/>
                <w:sz w:val="21"/>
              </w:rPr>
              <w:t>Cena:</w:t>
            </w:r>
          </w:p>
        </w:tc>
        <w:tc>
          <w:tcPr>
            <w:tcW w:w="8044" w:type="dxa"/>
            <w:tcBorders>
              <w:top w:val="single" w:sz="4" w:space="0" w:color="000000"/>
              <w:left w:val="single" w:sz="4" w:space="0" w:color="000000"/>
              <w:bottom w:val="single" w:sz="4" w:space="0" w:color="000000"/>
              <w:right w:val="single" w:sz="4" w:space="0" w:color="000000"/>
            </w:tcBorders>
          </w:tcPr>
          <w:p w:rsidR="00004AFB" w:rsidRDefault="00004AFB" w:rsidP="00EA0C8F">
            <w:pPr>
              <w:pStyle w:val="Telobesedila"/>
              <w:snapToGrid w:val="0"/>
              <w:rPr>
                <w:rFonts w:ascii="Arial" w:hAnsi="Arial" w:cs="Arial"/>
                <w:color w:val="000000"/>
                <w:sz w:val="21"/>
                <w:szCs w:val="28"/>
              </w:rPr>
            </w:pPr>
          </w:p>
          <w:p w:rsidR="00B709CB" w:rsidRDefault="00905723" w:rsidP="00905723">
            <w:pPr>
              <w:pStyle w:val="Telobesedila"/>
              <w:snapToGrid w:val="0"/>
              <w:rPr>
                <w:rFonts w:ascii="Arial" w:hAnsi="Arial" w:cs="Arial"/>
                <w:color w:val="000000"/>
                <w:sz w:val="21"/>
                <w:szCs w:val="28"/>
              </w:rPr>
            </w:pPr>
            <w:r>
              <w:rPr>
                <w:rFonts w:ascii="Arial" w:hAnsi="Arial" w:cs="Arial"/>
                <w:color w:val="000000"/>
                <w:sz w:val="21"/>
                <w:szCs w:val="28"/>
              </w:rPr>
              <w:t xml:space="preserve">Cena prevoza bo odvisna od števila prijav, otroci in mladina 20% popust. </w:t>
            </w:r>
          </w:p>
        </w:tc>
      </w:tr>
      <w:tr w:rsidR="00846A8F" w:rsidTr="00846A8F">
        <w:trPr>
          <w:trHeight w:val="977"/>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snapToGrid w:val="0"/>
              <w:rPr>
                <w:rFonts w:ascii="Arial" w:hAnsi="Arial" w:cs="Arial"/>
                <w:b/>
                <w:bCs/>
                <w:sz w:val="21"/>
              </w:rPr>
            </w:pPr>
            <w:r>
              <w:rPr>
                <w:rFonts w:ascii="Arial" w:hAnsi="Arial" w:cs="Arial"/>
                <w:b/>
                <w:bCs/>
                <w:sz w:val="21"/>
              </w:rPr>
              <w:t>Oprema in dokumenti:</w:t>
            </w:r>
          </w:p>
        </w:tc>
        <w:tc>
          <w:tcPr>
            <w:tcW w:w="8044" w:type="dxa"/>
            <w:tcBorders>
              <w:top w:val="single" w:sz="4" w:space="0" w:color="000000"/>
              <w:left w:val="single" w:sz="4" w:space="0" w:color="000000"/>
              <w:bottom w:val="single" w:sz="4" w:space="0" w:color="000000"/>
              <w:right w:val="single" w:sz="4" w:space="0" w:color="000000"/>
            </w:tcBorders>
          </w:tcPr>
          <w:p w:rsidR="00004AFB" w:rsidRDefault="00004AFB" w:rsidP="00004AFB">
            <w:pPr>
              <w:pStyle w:val="Telobesedila"/>
              <w:snapToGrid w:val="0"/>
              <w:jc w:val="both"/>
              <w:rPr>
                <w:rFonts w:ascii="Arial" w:hAnsi="Arial" w:cs="Arial"/>
                <w:color w:val="000000"/>
                <w:sz w:val="21"/>
                <w:szCs w:val="28"/>
              </w:rPr>
            </w:pPr>
          </w:p>
          <w:p w:rsidR="004C3CAE" w:rsidRPr="004C3CAE" w:rsidRDefault="004C3CAE" w:rsidP="004C3CAE">
            <w:pPr>
              <w:pStyle w:val="Telobesedila"/>
              <w:snapToGrid w:val="0"/>
              <w:jc w:val="both"/>
              <w:rPr>
                <w:rFonts w:ascii="Arial" w:hAnsi="Arial" w:cs="Arial"/>
                <w:color w:val="000000"/>
                <w:sz w:val="21"/>
                <w:szCs w:val="28"/>
              </w:rPr>
            </w:pPr>
            <w:r w:rsidRPr="004C3CAE">
              <w:rPr>
                <w:rFonts w:ascii="Arial" w:hAnsi="Arial" w:cs="Arial"/>
                <w:color w:val="000000"/>
                <w:sz w:val="21"/>
                <w:szCs w:val="28"/>
              </w:rPr>
              <w:t>- Planinska oprema: planinski čevlji - NE ŠPORTNI COPATI, vetrovka, palice, kapa,</w:t>
            </w:r>
          </w:p>
          <w:p w:rsidR="004C3CAE" w:rsidRPr="004C3CAE" w:rsidRDefault="004C3CAE" w:rsidP="004C3CAE">
            <w:pPr>
              <w:pStyle w:val="Telobesedila"/>
              <w:snapToGrid w:val="0"/>
              <w:jc w:val="both"/>
              <w:rPr>
                <w:rFonts w:ascii="Arial" w:hAnsi="Arial" w:cs="Arial"/>
                <w:color w:val="000000"/>
                <w:sz w:val="21"/>
                <w:szCs w:val="28"/>
              </w:rPr>
            </w:pPr>
            <w:r w:rsidRPr="004C3CAE">
              <w:rPr>
                <w:rFonts w:ascii="Arial" w:hAnsi="Arial" w:cs="Arial"/>
                <w:color w:val="000000"/>
                <w:sz w:val="21"/>
                <w:szCs w:val="28"/>
              </w:rPr>
              <w:t>rokavice, rezervno perilo;</w:t>
            </w:r>
          </w:p>
          <w:p w:rsidR="00846A8F" w:rsidRDefault="00846A8F" w:rsidP="00846A8F">
            <w:pPr>
              <w:pStyle w:val="Telobesedila"/>
              <w:numPr>
                <w:ilvl w:val="0"/>
                <w:numId w:val="3"/>
              </w:numPr>
              <w:snapToGrid w:val="0"/>
              <w:ind w:left="170" w:hanging="170"/>
              <w:jc w:val="both"/>
              <w:rPr>
                <w:rFonts w:ascii="Arial" w:hAnsi="Arial" w:cs="Arial"/>
                <w:color w:val="000000"/>
                <w:sz w:val="21"/>
                <w:szCs w:val="28"/>
              </w:rPr>
            </w:pPr>
            <w:r>
              <w:rPr>
                <w:rFonts w:ascii="Arial" w:hAnsi="Arial" w:cs="Arial"/>
                <w:color w:val="000000"/>
                <w:sz w:val="21"/>
                <w:szCs w:val="28"/>
              </w:rPr>
              <w:t xml:space="preserve">Hrana in pijača iz nahrbtnika. </w:t>
            </w:r>
            <w:r w:rsidR="008A5FFB">
              <w:rPr>
                <w:rFonts w:ascii="Arial" w:hAnsi="Arial" w:cs="Arial"/>
                <w:color w:val="000000"/>
                <w:sz w:val="21"/>
                <w:szCs w:val="28"/>
              </w:rPr>
              <w:t>Krekova koča</w:t>
            </w:r>
            <w:r>
              <w:rPr>
                <w:rFonts w:ascii="Arial" w:hAnsi="Arial" w:cs="Arial"/>
                <w:color w:val="000000"/>
                <w:sz w:val="21"/>
                <w:szCs w:val="28"/>
              </w:rPr>
              <w:t xml:space="preserve"> je dobro oskrbovan</w:t>
            </w:r>
            <w:r w:rsidR="00EB5BEE">
              <w:rPr>
                <w:rFonts w:ascii="Arial" w:hAnsi="Arial" w:cs="Arial"/>
                <w:color w:val="000000"/>
                <w:sz w:val="21"/>
                <w:szCs w:val="28"/>
              </w:rPr>
              <w:t>o</w:t>
            </w:r>
            <w:r>
              <w:rPr>
                <w:rFonts w:ascii="Arial" w:hAnsi="Arial" w:cs="Arial"/>
                <w:color w:val="000000"/>
                <w:sz w:val="21"/>
                <w:szCs w:val="28"/>
              </w:rPr>
              <w:t>;</w:t>
            </w:r>
          </w:p>
          <w:p w:rsidR="00846A8F" w:rsidRPr="00004AFB" w:rsidRDefault="00846A8F" w:rsidP="002261E1">
            <w:pPr>
              <w:pStyle w:val="Telobesedila"/>
              <w:numPr>
                <w:ilvl w:val="0"/>
                <w:numId w:val="3"/>
              </w:numPr>
              <w:snapToGrid w:val="0"/>
              <w:ind w:left="170" w:hanging="170"/>
              <w:jc w:val="both"/>
              <w:rPr>
                <w:rFonts w:ascii="Arial" w:hAnsi="Arial" w:cs="Arial"/>
                <w:color w:val="000000"/>
                <w:sz w:val="21"/>
                <w:szCs w:val="28"/>
              </w:rPr>
            </w:pPr>
            <w:r>
              <w:rPr>
                <w:rFonts w:ascii="Arial" w:hAnsi="Arial" w:cs="Arial"/>
                <w:color w:val="000000"/>
                <w:sz w:val="21"/>
                <w:szCs w:val="28"/>
              </w:rPr>
              <w:t>Planinska izkaznica s plačano članarino za leto 201</w:t>
            </w:r>
            <w:r w:rsidR="002261E1">
              <w:rPr>
                <w:rFonts w:ascii="Arial" w:hAnsi="Arial" w:cs="Arial"/>
                <w:color w:val="000000"/>
                <w:sz w:val="21"/>
                <w:szCs w:val="28"/>
              </w:rPr>
              <w:t>7</w:t>
            </w:r>
            <w:r>
              <w:rPr>
                <w:rFonts w:ascii="Arial" w:hAnsi="Arial" w:cs="Arial"/>
                <w:color w:val="000000"/>
                <w:sz w:val="21"/>
                <w:szCs w:val="28"/>
              </w:rPr>
              <w:t>.</w:t>
            </w:r>
          </w:p>
        </w:tc>
      </w:tr>
      <w:tr w:rsidR="00846A8F" w:rsidTr="00D7287F">
        <w:trPr>
          <w:trHeight w:val="1169"/>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snapToGrid w:val="0"/>
              <w:rPr>
                <w:rFonts w:ascii="Arial" w:hAnsi="Arial" w:cs="Arial"/>
                <w:b/>
                <w:bCs/>
                <w:sz w:val="21"/>
              </w:rPr>
            </w:pPr>
            <w:r>
              <w:rPr>
                <w:rFonts w:ascii="Arial" w:hAnsi="Arial" w:cs="Arial"/>
                <w:b/>
                <w:bCs/>
                <w:sz w:val="21"/>
              </w:rPr>
              <w:t>Prijave</w:t>
            </w:r>
            <w:r w:rsidR="00004AFB">
              <w:rPr>
                <w:rFonts w:ascii="Arial" w:hAnsi="Arial" w:cs="Arial"/>
                <w:b/>
                <w:bCs/>
                <w:sz w:val="21"/>
              </w:rPr>
              <w:t>:</w:t>
            </w:r>
          </w:p>
        </w:tc>
        <w:tc>
          <w:tcPr>
            <w:tcW w:w="8044" w:type="dxa"/>
            <w:tcBorders>
              <w:top w:val="single" w:sz="4" w:space="0" w:color="000000"/>
              <w:left w:val="single" w:sz="4" w:space="0" w:color="000000"/>
              <w:bottom w:val="single" w:sz="4" w:space="0" w:color="000000"/>
              <w:right w:val="single" w:sz="4" w:space="0" w:color="000000"/>
            </w:tcBorders>
          </w:tcPr>
          <w:p w:rsidR="00004AFB" w:rsidRDefault="00004AFB" w:rsidP="00E63A1E">
            <w:pPr>
              <w:pStyle w:val="Telobesedila"/>
              <w:snapToGrid w:val="0"/>
              <w:jc w:val="both"/>
              <w:rPr>
                <w:rFonts w:ascii="Arial" w:hAnsi="Arial" w:cs="Arial"/>
                <w:color w:val="000000"/>
                <w:sz w:val="21"/>
                <w:szCs w:val="28"/>
              </w:rPr>
            </w:pPr>
          </w:p>
          <w:p w:rsidR="00846A8F" w:rsidRPr="00352183" w:rsidRDefault="00846A8F" w:rsidP="00E63A1E">
            <w:pPr>
              <w:pStyle w:val="Telobesedila"/>
              <w:snapToGrid w:val="0"/>
              <w:jc w:val="both"/>
              <w:rPr>
                <w:rFonts w:ascii="Arial" w:hAnsi="Arial" w:cs="Arial"/>
                <w:i/>
                <w:iCs/>
                <w:color w:val="000000"/>
                <w:sz w:val="6"/>
                <w:szCs w:val="6"/>
              </w:rPr>
            </w:pPr>
            <w:r>
              <w:rPr>
                <w:rFonts w:ascii="Arial" w:hAnsi="Arial" w:cs="Arial"/>
                <w:color w:val="000000"/>
                <w:sz w:val="21"/>
                <w:szCs w:val="28"/>
              </w:rPr>
              <w:t xml:space="preserve">Zaradi organizacije izleta se prijavite pravočasno, t.j. najmanj do </w:t>
            </w:r>
            <w:r w:rsidR="003140EF">
              <w:rPr>
                <w:rFonts w:ascii="Arial" w:hAnsi="Arial" w:cs="Arial"/>
                <w:b/>
                <w:color w:val="000000"/>
                <w:sz w:val="21"/>
                <w:szCs w:val="28"/>
              </w:rPr>
              <w:t>četrtka</w:t>
            </w:r>
            <w:r w:rsidRPr="00F62940">
              <w:rPr>
                <w:rFonts w:ascii="Arial" w:hAnsi="Arial" w:cs="Arial"/>
                <w:b/>
                <w:color w:val="000000"/>
                <w:sz w:val="21"/>
                <w:szCs w:val="28"/>
              </w:rPr>
              <w:t xml:space="preserve">, </w:t>
            </w:r>
            <w:r w:rsidR="0006550F">
              <w:rPr>
                <w:rFonts w:ascii="Arial" w:hAnsi="Arial" w:cs="Arial"/>
                <w:b/>
                <w:color w:val="000000"/>
                <w:sz w:val="21"/>
                <w:szCs w:val="28"/>
              </w:rPr>
              <w:t>23</w:t>
            </w:r>
            <w:r>
              <w:rPr>
                <w:rFonts w:ascii="Arial" w:hAnsi="Arial" w:cs="Arial"/>
                <w:b/>
                <w:color w:val="000000"/>
                <w:sz w:val="21"/>
                <w:szCs w:val="28"/>
              </w:rPr>
              <w:t xml:space="preserve">. </w:t>
            </w:r>
            <w:r w:rsidR="0006550F">
              <w:rPr>
                <w:rFonts w:ascii="Arial" w:hAnsi="Arial" w:cs="Arial"/>
                <w:b/>
                <w:color w:val="000000"/>
                <w:sz w:val="21"/>
                <w:szCs w:val="28"/>
              </w:rPr>
              <w:t>2</w:t>
            </w:r>
            <w:r w:rsidRPr="00F62940">
              <w:rPr>
                <w:rFonts w:ascii="Arial" w:hAnsi="Arial" w:cs="Arial"/>
                <w:b/>
                <w:color w:val="000000"/>
                <w:sz w:val="21"/>
                <w:szCs w:val="28"/>
              </w:rPr>
              <w:t>.</w:t>
            </w:r>
            <w:r>
              <w:rPr>
                <w:rFonts w:ascii="Arial" w:hAnsi="Arial" w:cs="Arial"/>
                <w:b/>
                <w:color w:val="000000"/>
                <w:sz w:val="21"/>
                <w:szCs w:val="28"/>
              </w:rPr>
              <w:t xml:space="preserve"> </w:t>
            </w:r>
            <w:r w:rsidRPr="00F62940">
              <w:rPr>
                <w:rFonts w:ascii="Arial" w:hAnsi="Arial" w:cs="Arial"/>
                <w:b/>
                <w:color w:val="000000"/>
                <w:sz w:val="21"/>
                <w:szCs w:val="28"/>
              </w:rPr>
              <w:t>201</w:t>
            </w:r>
            <w:r w:rsidR="002261E1">
              <w:rPr>
                <w:rFonts w:ascii="Arial" w:hAnsi="Arial" w:cs="Arial"/>
                <w:b/>
                <w:color w:val="000000"/>
                <w:sz w:val="21"/>
                <w:szCs w:val="28"/>
              </w:rPr>
              <w:t>7</w:t>
            </w:r>
            <w:r>
              <w:rPr>
                <w:rFonts w:ascii="Arial" w:hAnsi="Arial" w:cs="Arial"/>
                <w:color w:val="000000"/>
                <w:sz w:val="21"/>
                <w:szCs w:val="28"/>
              </w:rPr>
              <w:t xml:space="preserve"> pri Marjanu Pozniču - tel. </w:t>
            </w:r>
            <w:r>
              <w:rPr>
                <w:rFonts w:ascii="Arial" w:hAnsi="Arial" w:cs="Arial"/>
                <w:b/>
                <w:bCs/>
                <w:color w:val="000000"/>
                <w:sz w:val="21"/>
                <w:szCs w:val="28"/>
              </w:rPr>
              <w:t>041-901-308</w:t>
            </w:r>
            <w:r>
              <w:rPr>
                <w:rFonts w:ascii="Arial" w:hAnsi="Arial" w:cs="Arial"/>
                <w:bCs/>
                <w:color w:val="000000"/>
                <w:sz w:val="21"/>
                <w:szCs w:val="28"/>
              </w:rPr>
              <w:t>.</w:t>
            </w:r>
          </w:p>
          <w:p w:rsidR="00846A8F" w:rsidRDefault="00846A8F" w:rsidP="008A5FFB">
            <w:pPr>
              <w:pStyle w:val="Telobesedila"/>
              <w:jc w:val="both"/>
              <w:rPr>
                <w:rFonts w:ascii="Arial" w:hAnsi="Arial" w:cs="Arial"/>
                <w:color w:val="000000"/>
                <w:sz w:val="21"/>
                <w:szCs w:val="28"/>
              </w:rPr>
            </w:pPr>
            <w:r w:rsidRPr="00FE2479">
              <w:rPr>
                <w:rFonts w:ascii="Arial" w:hAnsi="Arial" w:cs="Arial"/>
                <w:iCs/>
                <w:color w:val="000000"/>
                <w:sz w:val="21"/>
                <w:szCs w:val="28"/>
              </w:rPr>
              <w:t>ali v ponedeljek med 1</w:t>
            </w:r>
            <w:r w:rsidR="008A5FFB">
              <w:rPr>
                <w:rFonts w:ascii="Arial" w:hAnsi="Arial" w:cs="Arial"/>
                <w:iCs/>
                <w:color w:val="000000"/>
                <w:sz w:val="21"/>
                <w:szCs w:val="28"/>
              </w:rPr>
              <w:t>8</w:t>
            </w:r>
            <w:r w:rsidRPr="00FE2479">
              <w:rPr>
                <w:rFonts w:ascii="Arial" w:hAnsi="Arial" w:cs="Arial"/>
                <w:iCs/>
                <w:color w:val="000000"/>
                <w:sz w:val="21"/>
                <w:szCs w:val="28"/>
              </w:rPr>
              <w:t xml:space="preserve">. in </w:t>
            </w:r>
            <w:r w:rsidR="008A5FFB">
              <w:rPr>
                <w:rFonts w:ascii="Arial" w:hAnsi="Arial" w:cs="Arial"/>
                <w:iCs/>
                <w:color w:val="000000"/>
                <w:sz w:val="21"/>
                <w:szCs w:val="28"/>
              </w:rPr>
              <w:t>19</w:t>
            </w:r>
            <w:r w:rsidRPr="00FE2479">
              <w:rPr>
                <w:rFonts w:ascii="Arial" w:hAnsi="Arial" w:cs="Arial"/>
                <w:iCs/>
                <w:color w:val="000000"/>
                <w:sz w:val="21"/>
                <w:szCs w:val="28"/>
              </w:rPr>
              <w:t>. uro v planinski pisarni na Senovem, Titova 106/I, vhod iz zadnje strani poslovne stavbe.</w:t>
            </w:r>
            <w:r w:rsidRPr="00FE2479">
              <w:rPr>
                <w:rFonts w:ascii="Arial" w:hAnsi="Arial" w:cs="Arial"/>
                <w:color w:val="000000"/>
                <w:sz w:val="21"/>
                <w:szCs w:val="28"/>
              </w:rPr>
              <w:t xml:space="preserve">  </w:t>
            </w:r>
          </w:p>
        </w:tc>
      </w:tr>
      <w:tr w:rsidR="00846A8F" w:rsidTr="00D7287F">
        <w:trPr>
          <w:trHeight w:val="2121"/>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rPr>
                <w:rFonts w:ascii="Arial" w:hAnsi="Arial" w:cs="Arial"/>
                <w:b/>
                <w:bCs/>
                <w:sz w:val="21"/>
              </w:rPr>
            </w:pPr>
            <w:r>
              <w:rPr>
                <w:rFonts w:ascii="Arial" w:hAnsi="Arial" w:cs="Arial"/>
                <w:b/>
                <w:bCs/>
                <w:sz w:val="21"/>
              </w:rPr>
              <w:t>Opis ture</w:t>
            </w:r>
            <w:r w:rsidR="00004AFB">
              <w:rPr>
                <w:rFonts w:ascii="Arial" w:hAnsi="Arial" w:cs="Arial"/>
                <w:b/>
                <w:bCs/>
                <w:sz w:val="21"/>
              </w:rPr>
              <w:t>:</w:t>
            </w:r>
          </w:p>
        </w:tc>
        <w:tc>
          <w:tcPr>
            <w:tcW w:w="8044" w:type="dxa"/>
            <w:tcBorders>
              <w:top w:val="single" w:sz="4" w:space="0" w:color="000000"/>
              <w:left w:val="single" w:sz="4" w:space="0" w:color="000000"/>
              <w:bottom w:val="single" w:sz="4" w:space="0" w:color="000000"/>
              <w:right w:val="single" w:sz="4" w:space="0" w:color="000000"/>
            </w:tcBorders>
          </w:tcPr>
          <w:p w:rsidR="00004AFB" w:rsidRPr="002D1EFC" w:rsidRDefault="00004AFB" w:rsidP="00D7287F">
            <w:pPr>
              <w:pStyle w:val="Navadensplet"/>
              <w:shd w:val="clear" w:color="auto" w:fill="FFFFFF"/>
              <w:spacing w:before="0" w:beforeAutospacing="0" w:after="0" w:afterAutospacing="0"/>
              <w:jc w:val="both"/>
              <w:rPr>
                <w:rFonts w:ascii="Arial" w:hAnsi="Arial" w:cs="Arial"/>
                <w:color w:val="000000"/>
                <w:sz w:val="21"/>
                <w:szCs w:val="21"/>
              </w:rPr>
            </w:pPr>
          </w:p>
          <w:p w:rsidR="002D1EFC" w:rsidRPr="002D1EFC" w:rsidRDefault="003450A1" w:rsidP="0006550F">
            <w:pPr>
              <w:rPr>
                <w:rFonts w:ascii="Arial" w:hAnsi="Arial" w:cs="Arial"/>
                <w:color w:val="000000"/>
                <w:sz w:val="21"/>
                <w:szCs w:val="21"/>
              </w:rPr>
            </w:pPr>
            <w:bookmarkStart w:id="0" w:name="_GoBack"/>
            <w:r w:rsidRPr="002D1EFC">
              <w:rPr>
                <w:rFonts w:ascii="Arial" w:hAnsi="Arial" w:cs="Arial"/>
                <w:color w:val="000000"/>
                <w:sz w:val="21"/>
                <w:szCs w:val="21"/>
              </w:rPr>
              <w:t xml:space="preserve">Z avtobusom se bomo odpeljali </w:t>
            </w:r>
            <w:r w:rsidR="0006550F">
              <w:rPr>
                <w:rFonts w:ascii="Arial" w:hAnsi="Arial" w:cs="Arial"/>
                <w:color w:val="000000"/>
                <w:sz w:val="21"/>
                <w:szCs w:val="21"/>
              </w:rPr>
              <w:t xml:space="preserve">do vasi Gabrje, kjer je naše izhodišče. Sprva bomo hodili po cesti, ki se kmalu spremeni v kolovoz, kasneje pa v pešpot, ki nas pelje preko razglednega travnika. Od tu se nam ob dobri vidljivosti odpre pogled proti Kamniško-Savinjskim Alpam. </w:t>
            </w:r>
            <w:r w:rsidR="008E3D34">
              <w:rPr>
                <w:rFonts w:ascii="Arial" w:hAnsi="Arial" w:cs="Arial"/>
                <w:color w:val="000000"/>
                <w:sz w:val="21"/>
                <w:szCs w:val="21"/>
              </w:rPr>
              <w:t xml:space="preserve">Pot nas pripelje do planinskega doma na Gospodični, od koder nadaljujemo po cesti, ki jo kmalu zapustimo. Na koncu dokaj strma pot nas pripelje na Trdinov vrh, najvišjo točko Gorjancev. Vračali se bomo po isti poti. </w:t>
            </w:r>
            <w:bookmarkEnd w:id="0"/>
          </w:p>
        </w:tc>
      </w:tr>
      <w:tr w:rsidR="00846A8F" w:rsidTr="00D7287F">
        <w:trPr>
          <w:trHeight w:val="1318"/>
        </w:trPr>
        <w:tc>
          <w:tcPr>
            <w:tcW w:w="1798" w:type="dxa"/>
            <w:tcBorders>
              <w:top w:val="single" w:sz="4" w:space="0" w:color="000000"/>
              <w:left w:val="single" w:sz="4" w:space="0" w:color="000000"/>
              <w:bottom w:val="single" w:sz="4" w:space="0" w:color="000000"/>
            </w:tcBorders>
          </w:tcPr>
          <w:p w:rsidR="00846A8F" w:rsidRDefault="00846A8F">
            <w:pPr>
              <w:pStyle w:val="Telobesedila"/>
              <w:snapToGrid w:val="0"/>
              <w:rPr>
                <w:rFonts w:ascii="Arial" w:hAnsi="Arial" w:cs="Arial"/>
                <w:b/>
                <w:bCs/>
                <w:sz w:val="21"/>
              </w:rPr>
            </w:pPr>
          </w:p>
          <w:p w:rsidR="00846A8F" w:rsidRDefault="00846A8F">
            <w:pPr>
              <w:pStyle w:val="Telobesedila"/>
              <w:rPr>
                <w:rFonts w:ascii="Arial" w:hAnsi="Arial" w:cs="Arial"/>
                <w:b/>
                <w:bCs/>
                <w:sz w:val="21"/>
              </w:rPr>
            </w:pPr>
          </w:p>
          <w:p w:rsidR="00846A8F" w:rsidRDefault="00846A8F">
            <w:pPr>
              <w:pStyle w:val="Telobesedila"/>
              <w:rPr>
                <w:rFonts w:ascii="Arial" w:hAnsi="Arial" w:cs="Arial"/>
                <w:b/>
                <w:bCs/>
                <w:i/>
                <w:iCs/>
                <w:sz w:val="21"/>
              </w:rPr>
            </w:pPr>
            <w:r>
              <w:rPr>
                <w:rFonts w:ascii="Arial" w:hAnsi="Arial" w:cs="Arial"/>
                <w:b/>
                <w:bCs/>
                <w:i/>
                <w:iCs/>
                <w:sz w:val="21"/>
              </w:rPr>
              <w:t>OPOZORILO:</w:t>
            </w:r>
          </w:p>
        </w:tc>
        <w:tc>
          <w:tcPr>
            <w:tcW w:w="8044" w:type="dxa"/>
            <w:tcBorders>
              <w:top w:val="single" w:sz="4" w:space="0" w:color="000000"/>
              <w:left w:val="single" w:sz="4" w:space="0" w:color="000000"/>
              <w:bottom w:val="single" w:sz="4" w:space="0" w:color="000000"/>
              <w:right w:val="single" w:sz="4" w:space="0" w:color="000000"/>
            </w:tcBorders>
            <w:vAlign w:val="center"/>
          </w:tcPr>
          <w:p w:rsidR="00846A8F" w:rsidRDefault="00846A8F" w:rsidP="00D7287F">
            <w:pPr>
              <w:pStyle w:val="Telobesedila"/>
              <w:snapToGrid w:val="0"/>
              <w:rPr>
                <w:rFonts w:ascii="Arial" w:hAnsi="Arial" w:cs="Arial"/>
                <w:i/>
                <w:iCs/>
                <w:color w:val="000000"/>
                <w:sz w:val="20"/>
                <w:szCs w:val="28"/>
              </w:rPr>
            </w:pPr>
            <w:r>
              <w:rPr>
                <w:rFonts w:ascii="Arial" w:hAnsi="Arial" w:cs="Arial"/>
                <w:i/>
                <w:iCs/>
                <w:color w:val="000000"/>
                <w:sz w:val="20"/>
                <w:szCs w:val="28"/>
              </w:rPr>
              <w:t>S prijavo na izlet udeleženec potrdi, da je seznanjen z zahtevnostjo ture ter da izpolnjuje zdravstvene, fizične in tehnične pogoje (oprema) za varno sodelovanje na turi in, da ima plačano letno članarino za leto 201</w:t>
            </w:r>
            <w:r w:rsidR="00F35FF3">
              <w:rPr>
                <w:rFonts w:ascii="Arial" w:hAnsi="Arial" w:cs="Arial"/>
                <w:i/>
                <w:iCs/>
                <w:color w:val="000000"/>
                <w:sz w:val="20"/>
                <w:szCs w:val="28"/>
              </w:rPr>
              <w:t>7</w:t>
            </w:r>
            <w:r>
              <w:rPr>
                <w:rFonts w:ascii="Arial" w:hAnsi="Arial" w:cs="Arial"/>
                <w:i/>
                <w:iCs/>
                <w:color w:val="000000"/>
                <w:sz w:val="20"/>
                <w:szCs w:val="28"/>
              </w:rPr>
              <w:t>.</w:t>
            </w:r>
          </w:p>
          <w:p w:rsidR="00846A8F" w:rsidRDefault="00846A8F" w:rsidP="00D7287F">
            <w:pPr>
              <w:pStyle w:val="Telobesedila"/>
              <w:rPr>
                <w:rFonts w:ascii="Arial" w:hAnsi="Arial" w:cs="Arial"/>
                <w:i/>
                <w:iCs/>
                <w:color w:val="000000"/>
                <w:sz w:val="20"/>
                <w:szCs w:val="28"/>
              </w:rPr>
            </w:pPr>
            <w:r>
              <w:rPr>
                <w:rFonts w:ascii="Arial" w:hAnsi="Arial" w:cs="Arial"/>
                <w:i/>
                <w:iCs/>
                <w:color w:val="000000"/>
                <w:sz w:val="20"/>
                <w:szCs w:val="28"/>
              </w:rPr>
              <w:t>Udeleženec je dolžan upoštevati navodila in odločitve vodnika, v nasprotnem primeru hodi na lastno odgovornost.</w:t>
            </w:r>
          </w:p>
        </w:tc>
      </w:tr>
    </w:tbl>
    <w:p w:rsidR="005442C3" w:rsidRDefault="005442C3">
      <w:pPr>
        <w:pStyle w:val="Telobesedila21"/>
        <w:jc w:val="center"/>
        <w:rPr>
          <w:rFonts w:ascii="Arial" w:hAnsi="Arial" w:cs="Arial"/>
        </w:rPr>
      </w:pPr>
    </w:p>
    <w:p w:rsidR="00B709CB" w:rsidRDefault="00B709CB">
      <w:pPr>
        <w:pStyle w:val="Telobesedila21"/>
        <w:jc w:val="center"/>
      </w:pPr>
      <w:r>
        <w:rPr>
          <w:rFonts w:ascii="Arial" w:hAnsi="Arial" w:cs="Arial"/>
        </w:rPr>
        <w:t>Vljudno vabljeni!    PD Bohor Senovo -  Komisija za izletništvo</w:t>
      </w:r>
    </w:p>
    <w:sectPr w:rsidR="00B709CB">
      <w:headerReference w:type="default" r:id="rId9"/>
      <w:footerReference w:type="default" r:id="rId10"/>
      <w:footnotePr>
        <w:pos w:val="beneathText"/>
      </w:footnotePr>
      <w:pgSz w:w="11905" w:h="16837"/>
      <w:pgMar w:top="776" w:right="1134" w:bottom="101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14" w:rsidRDefault="00404E14">
      <w:r>
        <w:separator/>
      </w:r>
    </w:p>
  </w:endnote>
  <w:endnote w:type="continuationSeparator" w:id="0">
    <w:p w:rsidR="00404E14" w:rsidRDefault="0040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B" w:rsidRDefault="00B709CB">
    <w:pPr>
      <w:pStyle w:val="Noga"/>
      <w:rPr>
        <w:rFonts w:ascii="Arial Narrow" w:hAnsi="Arial Narrow"/>
        <w:sz w:val="22"/>
      </w:rPr>
    </w:pPr>
    <w:r>
      <w:rPr>
        <w:rFonts w:ascii="Arial Narrow" w:hAnsi="Arial Narrow"/>
        <w:sz w:val="22"/>
      </w:rPr>
      <w:t xml:space="preserve">Informacije na: </w:t>
    </w:r>
    <w:hyperlink r:id="rId1" w:history="1">
      <w:r>
        <w:rPr>
          <w:rStyle w:val="Hiperpovezava"/>
          <w:rFonts w:ascii="Arial Narrow" w:hAnsi="Arial Narrow"/>
        </w:rPr>
        <w:t>www.pdbohor.si</w:t>
      </w:r>
    </w:hyperlink>
    <w:r>
      <w:rPr>
        <w:rFonts w:ascii="Arial Narrow" w:hAnsi="Arial Narrow"/>
        <w:sz w:val="22"/>
      </w:rPr>
      <w:t xml:space="preserve"> </w:t>
    </w:r>
    <w:r w:rsidR="00346FE7">
      <w:rPr>
        <w:rFonts w:ascii="Arial Narrow" w:hAnsi="Arial Narrow"/>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14" w:rsidRDefault="00404E14">
      <w:r>
        <w:separator/>
      </w:r>
    </w:p>
  </w:footnote>
  <w:footnote w:type="continuationSeparator" w:id="0">
    <w:p w:rsidR="00404E14" w:rsidRDefault="0040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CB" w:rsidRDefault="00F30FB6">
    <w:pPr>
      <w:pStyle w:val="Naslov1"/>
      <w:tabs>
        <w:tab w:val="left" w:pos="0"/>
      </w:tabs>
      <w:jc w:val="center"/>
      <w:rPr>
        <w:rFonts w:ascii="Arial Narrow" w:hAnsi="Arial Narrow"/>
        <w:color w:val="000000"/>
        <w:sz w:val="36"/>
      </w:rPr>
    </w:pPr>
    <w:r>
      <w:rPr>
        <w:noProof/>
        <w:lang w:eastAsia="sl-SI"/>
      </w:rPr>
      <mc:AlternateContent>
        <mc:Choice Requires="wpg">
          <w:drawing>
            <wp:anchor distT="0" distB="0" distL="0" distR="0" simplePos="0" relativeHeight="251657216" behindDoc="0" locked="0" layoutInCell="1" allowOverlap="1">
              <wp:simplePos x="0" y="0"/>
              <wp:positionH relativeFrom="column">
                <wp:posOffset>34925</wp:posOffset>
              </wp:positionH>
              <wp:positionV relativeFrom="paragraph">
                <wp:posOffset>26670</wp:posOffset>
              </wp:positionV>
              <wp:extent cx="740410" cy="77343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773430"/>
                        <a:chOff x="55" y="42"/>
                        <a:chExt cx="1165" cy="1217"/>
                      </a:xfrm>
                    </wpg:grpSpPr>
                    <wps:wsp>
                      <wps:cNvPr id="2" name="Oval 2"/>
                      <wps:cNvSpPr>
                        <a:spLocks noChangeArrowheads="1"/>
                      </wps:cNvSpPr>
                      <wps:spPr bwMode="auto">
                        <a:xfrm>
                          <a:off x="55" y="42"/>
                          <a:ext cx="1165" cy="1217"/>
                        </a:xfrm>
                        <a:prstGeom prst="ellipse">
                          <a:avLst/>
                        </a:prstGeom>
                        <a:solidFill>
                          <a:srgbClr val="FF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Oval 3"/>
                      <wps:cNvSpPr>
                        <a:spLocks noChangeArrowheads="1"/>
                      </wps:cNvSpPr>
                      <wps:spPr bwMode="auto">
                        <a:xfrm>
                          <a:off x="346" y="361"/>
                          <a:ext cx="581" cy="592"/>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A7C3D1" id="Group 1" o:spid="_x0000_s1026" style="position:absolute;margin-left:2.75pt;margin-top:2.1pt;width:58.3pt;height:60.9pt;z-index:251657216;mso-wrap-distance-left:0;mso-wrap-distance-right:0" coordorigin="55,42" coordsize="1165,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">
              <v:oval id="Oval 2" o:spid="_x0000_s1027" style="position:absolute;left:55;top:42;width:1165;height:1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" fillcolor="red" strokeweight=".26mm">
                <v:stroke joinstyle="miter"/>
              </v:oval>
              <v:oval id="Oval 3" o:spid="_x0000_s1028" style="position:absolute;left:346;top:361;width:581;height: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" strokeweight=".26mm">
                <v:stroke joinstyle="miter"/>
              </v:oval>
              <w10:wrap type="square"/>
            </v:group>
          </w:pict>
        </mc:Fallback>
      </mc:AlternateContent>
    </w:r>
    <w:r>
      <w:rPr>
        <w:noProof/>
        <w:lang w:eastAsia="sl-SI"/>
      </w:rPr>
      <w:drawing>
        <wp:anchor distT="0" distB="0" distL="114935" distR="114935" simplePos="0" relativeHeight="251658240" behindDoc="1" locked="0" layoutInCell="1" allowOverlap="1">
          <wp:simplePos x="0" y="0"/>
          <wp:positionH relativeFrom="column">
            <wp:posOffset>5358130</wp:posOffset>
          </wp:positionH>
          <wp:positionV relativeFrom="paragraph">
            <wp:posOffset>-347345</wp:posOffset>
          </wp:positionV>
          <wp:extent cx="1189990" cy="1414145"/>
          <wp:effectExtent l="0" t="0" r="0" b="0"/>
          <wp:wrapTight wrapText="bothSides">
            <wp:wrapPolygon edited="0">
              <wp:start x="0" y="0"/>
              <wp:lineTo x="0" y="21241"/>
              <wp:lineTo x="21093" y="21241"/>
              <wp:lineTo x="21093"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141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709CB">
      <w:rPr>
        <w:rFonts w:ascii="Arial Narrow" w:hAnsi="Arial Narrow"/>
        <w:color w:val="000000"/>
        <w:sz w:val="36"/>
      </w:rPr>
      <w:t xml:space="preserve">PD »BOHOR« Senovo </w:t>
    </w:r>
  </w:p>
  <w:p w:rsidR="00200CC0" w:rsidRPr="00200CC0" w:rsidRDefault="00B709CB" w:rsidP="00200CC0">
    <w:pPr>
      <w:pStyle w:val="Naslov1"/>
      <w:tabs>
        <w:tab w:val="left" w:pos="0"/>
      </w:tabs>
      <w:jc w:val="center"/>
      <w:rPr>
        <w:rFonts w:ascii="Arial" w:hAnsi="Arial" w:cs="Arial"/>
        <w:b/>
        <w:sz w:val="24"/>
      </w:rPr>
    </w:pPr>
    <w:r w:rsidRPr="00200CC0">
      <w:rPr>
        <w:rFonts w:ascii="Arial" w:hAnsi="Arial" w:cs="Arial"/>
        <w:b/>
        <w:sz w:val="24"/>
      </w:rPr>
      <w:t xml:space="preserve">vabi člane, da se nam pridružite </w:t>
    </w:r>
  </w:p>
  <w:p w:rsidR="00B709CB" w:rsidRDefault="00B709CB">
    <w:pPr>
      <w:pStyle w:val="Naslov1"/>
      <w:tabs>
        <w:tab w:val="left" w:pos="0"/>
      </w:tabs>
      <w:jc w:val="center"/>
      <w:rPr>
        <w:rFonts w:ascii="Arial" w:hAnsi="Arial" w:cs="Arial"/>
        <w:b/>
        <w:sz w:val="24"/>
      </w:rPr>
    </w:pPr>
    <w:r>
      <w:rPr>
        <w:rFonts w:ascii="Arial" w:hAnsi="Arial" w:cs="Arial"/>
        <w:b/>
        <w:sz w:val="24"/>
      </w:rPr>
      <w:t xml:space="preserve">na enodnevni turi </w:t>
    </w:r>
  </w:p>
  <w:p w:rsidR="00B709CB" w:rsidRDefault="00B709CB">
    <w:pPr>
      <w:pStyle w:val="Glava"/>
      <w:tabs>
        <w:tab w:val="clear" w:pos="4536"/>
        <w:tab w:val="clear" w:pos="9072"/>
      </w:tabs>
    </w:pPr>
  </w:p>
  <w:p w:rsidR="00B709CB" w:rsidRDefault="00B709CB"/>
  <w:p w:rsidR="00B709CB" w:rsidRDefault="00B709CB">
    <w:pPr>
      <w:rPr>
        <w:sz w:val="28"/>
      </w:rPr>
    </w:pPr>
    <w:r>
      <w:rPr>
        <w:sz w:val="28"/>
      </w:rPr>
      <w:t xml:space="preserve">                                                                                    </w:t>
    </w:r>
  </w:p>
  <w:p w:rsidR="00B709CB" w:rsidRPr="00930F06" w:rsidRDefault="00B709CB" w:rsidP="002718CA">
    <w:pPr>
      <w:rPr>
        <w:rFonts w:ascii="Arial" w:hAnsi="Arial" w:cs="Arial"/>
        <w:b/>
        <w:sz w:val="40"/>
      </w:rPr>
    </w:pPr>
    <w:r w:rsidRPr="00930F06">
      <w:rPr>
        <w:rFonts w:ascii="Arial" w:hAnsi="Arial" w:cs="Arial"/>
        <w:b/>
        <w:sz w:val="40"/>
      </w:rPr>
      <w:t xml:space="preserve">KAM:  </w:t>
    </w:r>
    <w:r w:rsidR="0012448D">
      <w:rPr>
        <w:rFonts w:ascii="Arial" w:hAnsi="Arial" w:cs="Arial"/>
        <w:b/>
        <w:sz w:val="40"/>
      </w:rPr>
      <w:tab/>
    </w:r>
    <w:r w:rsidR="0006550F">
      <w:rPr>
        <w:rFonts w:ascii="Arial" w:hAnsi="Arial" w:cs="Arial"/>
        <w:b/>
        <w:sz w:val="40"/>
      </w:rPr>
      <w:t>TRDINOV VRH</w:t>
    </w:r>
    <w:r w:rsidR="002718CA">
      <w:rPr>
        <w:rFonts w:ascii="Arial" w:hAnsi="Arial" w:cs="Arial"/>
        <w:b/>
        <w:sz w:val="40"/>
      </w:rPr>
      <w:t xml:space="preserve"> (1</w:t>
    </w:r>
    <w:r w:rsidR="0006550F">
      <w:rPr>
        <w:rFonts w:ascii="Arial" w:hAnsi="Arial" w:cs="Arial"/>
        <w:b/>
        <w:sz w:val="40"/>
      </w:rPr>
      <w:t>178</w:t>
    </w:r>
    <w:r w:rsidR="002718CA">
      <w:rPr>
        <w:rFonts w:ascii="Arial" w:hAnsi="Arial" w:cs="Arial"/>
        <w:b/>
        <w:sz w:val="40"/>
      </w:rPr>
      <w:t xml:space="preserve"> m)</w:t>
    </w:r>
  </w:p>
  <w:p w:rsidR="00B709CB" w:rsidRDefault="00B709C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621B7683"/>
    <w:multiLevelType w:val="hybridMultilevel"/>
    <w:tmpl w:val="9762290E"/>
    <w:lvl w:ilvl="0" w:tplc="D2B06170">
      <w:numFmt w:val="bullet"/>
      <w:lvlText w:val="-"/>
      <w:lvlJc w:val="left"/>
      <w:pPr>
        <w:ind w:left="360" w:hanging="360"/>
      </w:pPr>
      <w:rPr>
        <w:rFonts w:ascii="Arial" w:eastAsia="Times New Roman" w:hAnsi="Arial" w:cs="Arial" w:hint="default"/>
      </w:rPr>
    </w:lvl>
    <w:lvl w:ilvl="1" w:tplc="D2B0617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FF"/>
    <w:rsid w:val="00004AFB"/>
    <w:rsid w:val="00026EAD"/>
    <w:rsid w:val="0006550F"/>
    <w:rsid w:val="0012448D"/>
    <w:rsid w:val="00153032"/>
    <w:rsid w:val="001A2555"/>
    <w:rsid w:val="001D0575"/>
    <w:rsid w:val="001F2BAF"/>
    <w:rsid w:val="00200CC0"/>
    <w:rsid w:val="002261E1"/>
    <w:rsid w:val="00265DE8"/>
    <w:rsid w:val="002718CA"/>
    <w:rsid w:val="002D1EFC"/>
    <w:rsid w:val="002F0FF7"/>
    <w:rsid w:val="003140EF"/>
    <w:rsid w:val="003450A1"/>
    <w:rsid w:val="00346FE7"/>
    <w:rsid w:val="00350055"/>
    <w:rsid w:val="00391C19"/>
    <w:rsid w:val="003A51C1"/>
    <w:rsid w:val="003C4CED"/>
    <w:rsid w:val="003D487B"/>
    <w:rsid w:val="003E348A"/>
    <w:rsid w:val="004002DE"/>
    <w:rsid w:val="00404E14"/>
    <w:rsid w:val="00457C17"/>
    <w:rsid w:val="00470163"/>
    <w:rsid w:val="004763D8"/>
    <w:rsid w:val="004C3CAE"/>
    <w:rsid w:val="004D5E88"/>
    <w:rsid w:val="005442C3"/>
    <w:rsid w:val="005C0845"/>
    <w:rsid w:val="005E209C"/>
    <w:rsid w:val="00637489"/>
    <w:rsid w:val="00640E85"/>
    <w:rsid w:val="00645D2A"/>
    <w:rsid w:val="00683ED6"/>
    <w:rsid w:val="00700FFF"/>
    <w:rsid w:val="007801CE"/>
    <w:rsid w:val="00785EDC"/>
    <w:rsid w:val="007B0563"/>
    <w:rsid w:val="00846A8F"/>
    <w:rsid w:val="00896040"/>
    <w:rsid w:val="008A5FFB"/>
    <w:rsid w:val="008E3D34"/>
    <w:rsid w:val="008F070A"/>
    <w:rsid w:val="008F570B"/>
    <w:rsid w:val="00905723"/>
    <w:rsid w:val="00914D7A"/>
    <w:rsid w:val="00916441"/>
    <w:rsid w:val="00930F06"/>
    <w:rsid w:val="00930F98"/>
    <w:rsid w:val="009B741D"/>
    <w:rsid w:val="009F0835"/>
    <w:rsid w:val="00A5004B"/>
    <w:rsid w:val="00AD3D59"/>
    <w:rsid w:val="00AE215D"/>
    <w:rsid w:val="00B15E2A"/>
    <w:rsid w:val="00B44053"/>
    <w:rsid w:val="00B5268D"/>
    <w:rsid w:val="00B545F9"/>
    <w:rsid w:val="00B709CB"/>
    <w:rsid w:val="00B85493"/>
    <w:rsid w:val="00B870DD"/>
    <w:rsid w:val="00BC4D2F"/>
    <w:rsid w:val="00BD0F66"/>
    <w:rsid w:val="00C93405"/>
    <w:rsid w:val="00D46268"/>
    <w:rsid w:val="00D7287F"/>
    <w:rsid w:val="00D75B87"/>
    <w:rsid w:val="00DD6B5B"/>
    <w:rsid w:val="00E361AE"/>
    <w:rsid w:val="00E650B5"/>
    <w:rsid w:val="00E77EC7"/>
    <w:rsid w:val="00EA0C8F"/>
    <w:rsid w:val="00EA538C"/>
    <w:rsid w:val="00EB5BEE"/>
    <w:rsid w:val="00ED4459"/>
    <w:rsid w:val="00F26D95"/>
    <w:rsid w:val="00F306D4"/>
    <w:rsid w:val="00F30FB6"/>
    <w:rsid w:val="00F35FF3"/>
    <w:rsid w:val="00F361A2"/>
    <w:rsid w:val="00F40D45"/>
    <w:rsid w:val="00FD019D"/>
    <w:rsid w:val="00FD0A30"/>
    <w:rsid w:val="00FF43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lang w:eastAsia="ar-SA"/>
    </w:rPr>
  </w:style>
  <w:style w:type="paragraph" w:styleId="Naslov1">
    <w:name w:val="heading 1"/>
    <w:basedOn w:val="Navaden"/>
    <w:next w:val="Navaden"/>
    <w:qFormat/>
    <w:pPr>
      <w:keepNext/>
      <w:numPr>
        <w:numId w:val="1"/>
      </w:numPr>
      <w:outlineLvl w:val="0"/>
    </w:pPr>
    <w:rPr>
      <w:sz w:val="28"/>
    </w:rPr>
  </w:style>
  <w:style w:type="paragraph" w:styleId="Naslov2">
    <w:name w:val="heading 2"/>
    <w:basedOn w:val="Navaden"/>
    <w:next w:val="Navaden"/>
    <w:qFormat/>
    <w:pPr>
      <w:keepNext/>
      <w:numPr>
        <w:ilvl w:val="1"/>
        <w:numId w:val="1"/>
      </w:numPr>
      <w:jc w:val="both"/>
      <w:outlineLvl w:val="1"/>
    </w:pPr>
    <w:rPr>
      <w:rFonts w:ascii="Arial Narrow" w:hAnsi="Arial Narrow"/>
      <w:sz w:val="24"/>
    </w:rPr>
  </w:style>
  <w:style w:type="paragraph" w:styleId="Naslov3">
    <w:name w:val="heading 3"/>
    <w:basedOn w:val="Navaden"/>
    <w:next w:val="Navaden"/>
    <w:qFormat/>
    <w:pPr>
      <w:keepNext/>
      <w:numPr>
        <w:ilvl w:val="2"/>
        <w:numId w:val="1"/>
      </w:numPr>
      <w:jc w:val="center"/>
      <w:outlineLvl w:val="2"/>
    </w:pPr>
    <w:rPr>
      <w:b/>
    </w:rPr>
  </w:style>
  <w:style w:type="paragraph" w:styleId="Naslov4">
    <w:name w:val="heading 4"/>
    <w:basedOn w:val="Navaden"/>
    <w:next w:val="Navaden"/>
    <w:qFormat/>
    <w:pPr>
      <w:keepNext/>
      <w:numPr>
        <w:ilvl w:val="3"/>
        <w:numId w:val="1"/>
      </w:numPr>
      <w:jc w:val="center"/>
      <w:outlineLvl w:val="3"/>
    </w:pPr>
    <w:rPr>
      <w:rFonts w:ascii="Arial Narrow" w:hAnsi="Arial Narrow"/>
      <w:b/>
      <w:color w:val="FF0000"/>
      <w:sz w:val="36"/>
    </w:rPr>
  </w:style>
  <w:style w:type="paragraph" w:styleId="Naslov5">
    <w:name w:val="heading 5"/>
    <w:basedOn w:val="Navaden"/>
    <w:next w:val="Navaden"/>
    <w:qFormat/>
    <w:pPr>
      <w:keepNext/>
      <w:numPr>
        <w:ilvl w:val="4"/>
        <w:numId w:val="1"/>
      </w:numPr>
      <w:jc w:val="center"/>
      <w:outlineLvl w:val="4"/>
    </w:pPr>
    <w:rPr>
      <w:rFonts w:ascii="Arial" w:hAnsi="Arial" w:cs="Arial"/>
      <w:color w:val="000000"/>
      <w:sz w:val="24"/>
      <w:szCs w:val="28"/>
    </w:rPr>
  </w:style>
  <w:style w:type="paragraph" w:styleId="Naslov6">
    <w:name w:val="heading 6"/>
    <w:basedOn w:val="Navaden"/>
    <w:next w:val="Navaden"/>
    <w:qFormat/>
    <w:pPr>
      <w:keepNext/>
      <w:numPr>
        <w:ilvl w:val="5"/>
        <w:numId w:val="1"/>
      </w:numPr>
      <w:outlineLvl w:val="5"/>
    </w:pPr>
    <w:rPr>
      <w:rFonts w:ascii="Tahoma" w:hAnsi="Tahoma" w:cs="Tahom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rivzetapisavaodstavka1">
    <w:name w:val="Privzeta pisava odstavka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b/>
    </w:rPr>
  </w:style>
  <w:style w:type="character" w:customStyle="1" w:styleId="WW-Privzetapisavaodstavka">
    <w:name w:val="WW-Privzeta pisava odstavka"/>
  </w:style>
  <w:style w:type="character" w:styleId="Hiperpovezava">
    <w:name w:val="Hyperlink"/>
    <w:basedOn w:val="WW-Privzetapisavaodstavka"/>
    <w:semiHidden/>
    <w:rPr>
      <w:color w:val="0000FF"/>
      <w:u w:val="single"/>
    </w:rPr>
  </w:style>
  <w:style w:type="character" w:styleId="SledenaHiperpovezava">
    <w:name w:val="FollowedHyperlink"/>
    <w:basedOn w:val="WW-Privzetapisavaodstavka"/>
    <w:semiHidden/>
    <w:rPr>
      <w:color w:val="8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rPr>
      <w:sz w:val="28"/>
    </w:rPr>
  </w:style>
  <w:style w:type="paragraph" w:styleId="Seznam">
    <w:name w:val="List"/>
    <w:basedOn w:val="Telobesedila"/>
    <w:semiHidden/>
    <w:rPr>
      <w:rFonts w:cs="Tahoma"/>
    </w:rPr>
  </w:style>
  <w:style w:type="paragraph" w:customStyle="1" w:styleId="Napis1">
    <w:name w:val="Napis1"/>
    <w:basedOn w:val="Navaden"/>
    <w:pPr>
      <w:suppressLineNumbers/>
      <w:spacing w:before="120" w:after="120"/>
    </w:pPr>
    <w:rPr>
      <w:rFonts w:cs="Tahoma"/>
      <w:i/>
      <w:iCs/>
      <w:sz w:val="24"/>
      <w:szCs w:val="24"/>
    </w:rPr>
  </w:style>
  <w:style w:type="paragraph" w:customStyle="1" w:styleId="Kazalo">
    <w:name w:val="Kazalo"/>
    <w:basedOn w:val="Navaden"/>
    <w:pPr>
      <w:suppressLineNumbers/>
    </w:pPr>
    <w:rPr>
      <w:rFonts w:cs="Tahoma"/>
    </w:rPr>
  </w:style>
  <w:style w:type="paragraph" w:styleId="Naslov">
    <w:name w:val="Title"/>
    <w:basedOn w:val="Navaden"/>
    <w:next w:val="Telobesedila"/>
    <w:qFormat/>
    <w:pPr>
      <w:keepNext/>
      <w:spacing w:before="240" w:after="120"/>
    </w:pPr>
    <w:rPr>
      <w:rFonts w:ascii="Arial" w:eastAsia="Lucida Sans Unicode" w:hAnsi="Arial" w:cs="Tahoma"/>
      <w:sz w:val="28"/>
      <w:szCs w:val="28"/>
    </w:rPr>
  </w:style>
  <w:style w:type="paragraph" w:styleId="Podnaslov">
    <w:name w:val="Subtitle"/>
    <w:basedOn w:val="Naslov10"/>
    <w:next w:val="Telobesedila"/>
    <w:qFormat/>
    <w:pPr>
      <w:jc w:val="center"/>
    </w:pPr>
    <w:rPr>
      <w:i/>
      <w:iCs/>
    </w:rPr>
  </w:style>
  <w:style w:type="paragraph" w:customStyle="1" w:styleId="Telobesedila21">
    <w:name w:val="Telo besedila 21"/>
    <w:basedOn w:val="Navaden"/>
    <w:pPr>
      <w:jc w:val="both"/>
    </w:pPr>
    <w:rPr>
      <w:sz w:val="28"/>
    </w:rPr>
  </w:style>
  <w:style w:type="paragraph" w:customStyle="1" w:styleId="Telobesedila31">
    <w:name w:val="Telo besedila 31"/>
    <w:basedOn w:val="Navaden"/>
    <w:pPr>
      <w:jc w:val="center"/>
    </w:pPr>
    <w:rPr>
      <w:rFonts w:ascii="Arial Narrow" w:hAnsi="Arial Narrow"/>
      <w:color w:val="FF00FF"/>
      <w:sz w:val="28"/>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zamik">
    <w:name w:val="Body Text Indent"/>
    <w:basedOn w:val="Navaden"/>
    <w:semiHidden/>
    <w:pPr>
      <w:ind w:left="708"/>
    </w:pPr>
    <w:rPr>
      <w:rFonts w:ascii="Arial Narrow" w:hAnsi="Arial Narrow" w:cs="Arial"/>
      <w:color w:val="000000"/>
      <w:sz w:val="24"/>
      <w:szCs w:val="24"/>
    </w:rPr>
  </w:style>
  <w:style w:type="paragraph" w:customStyle="1" w:styleId="Telobesedila-zamik21">
    <w:name w:val="Telo besedila - zamik 21"/>
    <w:basedOn w:val="Navaden"/>
    <w:pPr>
      <w:ind w:left="708"/>
      <w:jc w:val="both"/>
    </w:pPr>
    <w:rPr>
      <w:rFonts w:ascii="Tahoma" w:hAnsi="Tahoma" w:cs="Tahoma"/>
      <w:color w:val="0000FF"/>
      <w:sz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customStyle="1" w:styleId="TelobesedilaZnak">
    <w:name w:val="Telo besedila Znak"/>
    <w:basedOn w:val="Privzetapisavaodstavka"/>
    <w:link w:val="Telobesedila"/>
    <w:rsid w:val="00905723"/>
    <w:rPr>
      <w:sz w:val="28"/>
      <w:lang w:eastAsia="ar-SA"/>
    </w:rPr>
  </w:style>
  <w:style w:type="paragraph" w:styleId="Navadensplet">
    <w:name w:val="Normal (Web)"/>
    <w:basedOn w:val="Navaden"/>
    <w:uiPriority w:val="99"/>
    <w:unhideWhenUsed/>
    <w:rsid w:val="00D7287F"/>
    <w:pPr>
      <w:suppressAutoHyphens w:val="0"/>
      <w:spacing w:before="100" w:beforeAutospacing="1" w:after="100" w:afterAutospacing="1"/>
    </w:pPr>
    <w:rPr>
      <w:sz w:val="24"/>
      <w:szCs w:val="24"/>
      <w:lang w:eastAsia="sl-SI"/>
    </w:rPr>
  </w:style>
  <w:style w:type="character" w:customStyle="1" w:styleId="apple-converted-space">
    <w:name w:val="apple-converted-space"/>
    <w:basedOn w:val="Privzetapisavaodstavka"/>
    <w:rsid w:val="0034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uppressAutoHyphens/>
    </w:pPr>
    <w:rPr>
      <w:lang w:eastAsia="ar-SA"/>
    </w:rPr>
  </w:style>
  <w:style w:type="paragraph" w:styleId="Naslov1">
    <w:name w:val="heading 1"/>
    <w:basedOn w:val="Navaden"/>
    <w:next w:val="Navaden"/>
    <w:qFormat/>
    <w:pPr>
      <w:keepNext/>
      <w:numPr>
        <w:numId w:val="1"/>
      </w:numPr>
      <w:outlineLvl w:val="0"/>
    </w:pPr>
    <w:rPr>
      <w:sz w:val="28"/>
    </w:rPr>
  </w:style>
  <w:style w:type="paragraph" w:styleId="Naslov2">
    <w:name w:val="heading 2"/>
    <w:basedOn w:val="Navaden"/>
    <w:next w:val="Navaden"/>
    <w:qFormat/>
    <w:pPr>
      <w:keepNext/>
      <w:numPr>
        <w:ilvl w:val="1"/>
        <w:numId w:val="1"/>
      </w:numPr>
      <w:jc w:val="both"/>
      <w:outlineLvl w:val="1"/>
    </w:pPr>
    <w:rPr>
      <w:rFonts w:ascii="Arial Narrow" w:hAnsi="Arial Narrow"/>
      <w:sz w:val="24"/>
    </w:rPr>
  </w:style>
  <w:style w:type="paragraph" w:styleId="Naslov3">
    <w:name w:val="heading 3"/>
    <w:basedOn w:val="Navaden"/>
    <w:next w:val="Navaden"/>
    <w:qFormat/>
    <w:pPr>
      <w:keepNext/>
      <w:numPr>
        <w:ilvl w:val="2"/>
        <w:numId w:val="1"/>
      </w:numPr>
      <w:jc w:val="center"/>
      <w:outlineLvl w:val="2"/>
    </w:pPr>
    <w:rPr>
      <w:b/>
    </w:rPr>
  </w:style>
  <w:style w:type="paragraph" w:styleId="Naslov4">
    <w:name w:val="heading 4"/>
    <w:basedOn w:val="Navaden"/>
    <w:next w:val="Navaden"/>
    <w:qFormat/>
    <w:pPr>
      <w:keepNext/>
      <w:numPr>
        <w:ilvl w:val="3"/>
        <w:numId w:val="1"/>
      </w:numPr>
      <w:jc w:val="center"/>
      <w:outlineLvl w:val="3"/>
    </w:pPr>
    <w:rPr>
      <w:rFonts w:ascii="Arial Narrow" w:hAnsi="Arial Narrow"/>
      <w:b/>
      <w:color w:val="FF0000"/>
      <w:sz w:val="36"/>
    </w:rPr>
  </w:style>
  <w:style w:type="paragraph" w:styleId="Naslov5">
    <w:name w:val="heading 5"/>
    <w:basedOn w:val="Navaden"/>
    <w:next w:val="Navaden"/>
    <w:qFormat/>
    <w:pPr>
      <w:keepNext/>
      <w:numPr>
        <w:ilvl w:val="4"/>
        <w:numId w:val="1"/>
      </w:numPr>
      <w:jc w:val="center"/>
      <w:outlineLvl w:val="4"/>
    </w:pPr>
    <w:rPr>
      <w:rFonts w:ascii="Arial" w:hAnsi="Arial" w:cs="Arial"/>
      <w:color w:val="000000"/>
      <w:sz w:val="24"/>
      <w:szCs w:val="28"/>
    </w:rPr>
  </w:style>
  <w:style w:type="paragraph" w:styleId="Naslov6">
    <w:name w:val="heading 6"/>
    <w:basedOn w:val="Navaden"/>
    <w:next w:val="Navaden"/>
    <w:qFormat/>
    <w:pPr>
      <w:keepNext/>
      <w:numPr>
        <w:ilvl w:val="5"/>
        <w:numId w:val="1"/>
      </w:numPr>
      <w:outlineLvl w:val="5"/>
    </w:pPr>
    <w:rPr>
      <w:rFonts w:ascii="Tahoma" w:hAnsi="Tahoma" w:cs="Tahoma"/>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Privzetapisavaodstavka1">
    <w:name w:val="Privzeta pisava odstavka1"/>
  </w:style>
  <w:style w:type="character" w:customStyle="1" w:styleId="WW-Absatz-Standardschriftart11111">
    <w:name w:val="WW-Absatz-Standardschriftart11111"/>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5z0">
    <w:name w:val="WW8Num5z0"/>
    <w:rPr>
      <w:b/>
    </w:rPr>
  </w:style>
  <w:style w:type="character" w:customStyle="1" w:styleId="WW-Privzetapisavaodstavka">
    <w:name w:val="WW-Privzeta pisava odstavka"/>
  </w:style>
  <w:style w:type="character" w:styleId="Hiperpovezava">
    <w:name w:val="Hyperlink"/>
    <w:basedOn w:val="WW-Privzetapisavaodstavka"/>
    <w:semiHidden/>
    <w:rPr>
      <w:color w:val="0000FF"/>
      <w:u w:val="single"/>
    </w:rPr>
  </w:style>
  <w:style w:type="character" w:styleId="SledenaHiperpovezava">
    <w:name w:val="FollowedHyperlink"/>
    <w:basedOn w:val="WW-Privzetapisavaodstavka"/>
    <w:semiHidden/>
    <w:rPr>
      <w:color w:val="800080"/>
      <w:u w:val="single"/>
    </w:rPr>
  </w:style>
  <w:style w:type="paragraph" w:customStyle="1" w:styleId="Naslov10">
    <w:name w:val="Naslov1"/>
    <w:basedOn w:val="Navaden"/>
    <w:next w:val="Telobesedila"/>
    <w:pPr>
      <w:keepNext/>
      <w:spacing w:before="240" w:after="120"/>
    </w:pPr>
    <w:rPr>
      <w:rFonts w:ascii="Arial" w:eastAsia="Lucida Sans Unicode" w:hAnsi="Arial" w:cs="Tahoma"/>
      <w:sz w:val="28"/>
      <w:szCs w:val="28"/>
    </w:rPr>
  </w:style>
  <w:style w:type="paragraph" w:styleId="Telobesedila">
    <w:name w:val="Body Text"/>
    <w:basedOn w:val="Navaden"/>
    <w:link w:val="TelobesedilaZnak"/>
    <w:rPr>
      <w:sz w:val="28"/>
    </w:rPr>
  </w:style>
  <w:style w:type="paragraph" w:styleId="Seznam">
    <w:name w:val="List"/>
    <w:basedOn w:val="Telobesedila"/>
    <w:semiHidden/>
    <w:rPr>
      <w:rFonts w:cs="Tahoma"/>
    </w:rPr>
  </w:style>
  <w:style w:type="paragraph" w:customStyle="1" w:styleId="Napis1">
    <w:name w:val="Napis1"/>
    <w:basedOn w:val="Navaden"/>
    <w:pPr>
      <w:suppressLineNumbers/>
      <w:spacing w:before="120" w:after="120"/>
    </w:pPr>
    <w:rPr>
      <w:rFonts w:cs="Tahoma"/>
      <w:i/>
      <w:iCs/>
      <w:sz w:val="24"/>
      <w:szCs w:val="24"/>
    </w:rPr>
  </w:style>
  <w:style w:type="paragraph" w:customStyle="1" w:styleId="Kazalo">
    <w:name w:val="Kazalo"/>
    <w:basedOn w:val="Navaden"/>
    <w:pPr>
      <w:suppressLineNumbers/>
    </w:pPr>
    <w:rPr>
      <w:rFonts w:cs="Tahoma"/>
    </w:rPr>
  </w:style>
  <w:style w:type="paragraph" w:styleId="Naslov">
    <w:name w:val="Title"/>
    <w:basedOn w:val="Navaden"/>
    <w:next w:val="Telobesedila"/>
    <w:qFormat/>
    <w:pPr>
      <w:keepNext/>
      <w:spacing w:before="240" w:after="120"/>
    </w:pPr>
    <w:rPr>
      <w:rFonts w:ascii="Arial" w:eastAsia="Lucida Sans Unicode" w:hAnsi="Arial" w:cs="Tahoma"/>
      <w:sz w:val="28"/>
      <w:szCs w:val="28"/>
    </w:rPr>
  </w:style>
  <w:style w:type="paragraph" w:styleId="Podnaslov">
    <w:name w:val="Subtitle"/>
    <w:basedOn w:val="Naslov10"/>
    <w:next w:val="Telobesedila"/>
    <w:qFormat/>
    <w:pPr>
      <w:jc w:val="center"/>
    </w:pPr>
    <w:rPr>
      <w:i/>
      <w:iCs/>
    </w:rPr>
  </w:style>
  <w:style w:type="paragraph" w:customStyle="1" w:styleId="Telobesedila21">
    <w:name w:val="Telo besedila 21"/>
    <w:basedOn w:val="Navaden"/>
    <w:pPr>
      <w:jc w:val="both"/>
    </w:pPr>
    <w:rPr>
      <w:sz w:val="28"/>
    </w:rPr>
  </w:style>
  <w:style w:type="paragraph" w:customStyle="1" w:styleId="Telobesedila31">
    <w:name w:val="Telo besedila 31"/>
    <w:basedOn w:val="Navaden"/>
    <w:pPr>
      <w:jc w:val="center"/>
    </w:pPr>
    <w:rPr>
      <w:rFonts w:ascii="Arial Narrow" w:hAnsi="Arial Narrow"/>
      <w:color w:val="FF00FF"/>
      <w:sz w:val="28"/>
      <w:szCs w:val="28"/>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paragraph" w:styleId="Telobesedila-zamik">
    <w:name w:val="Body Text Indent"/>
    <w:basedOn w:val="Navaden"/>
    <w:semiHidden/>
    <w:pPr>
      <w:ind w:left="708"/>
    </w:pPr>
    <w:rPr>
      <w:rFonts w:ascii="Arial Narrow" w:hAnsi="Arial Narrow" w:cs="Arial"/>
      <w:color w:val="000000"/>
      <w:sz w:val="24"/>
      <w:szCs w:val="24"/>
    </w:rPr>
  </w:style>
  <w:style w:type="paragraph" w:customStyle="1" w:styleId="Telobesedila-zamik21">
    <w:name w:val="Telo besedila - zamik 21"/>
    <w:basedOn w:val="Navaden"/>
    <w:pPr>
      <w:ind w:left="708"/>
      <w:jc w:val="both"/>
    </w:pPr>
    <w:rPr>
      <w:rFonts w:ascii="Tahoma" w:hAnsi="Tahoma" w:cs="Tahoma"/>
      <w:color w:val="0000FF"/>
      <w:sz w:val="22"/>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character" w:customStyle="1" w:styleId="TelobesedilaZnak">
    <w:name w:val="Telo besedila Znak"/>
    <w:basedOn w:val="Privzetapisavaodstavka"/>
    <w:link w:val="Telobesedila"/>
    <w:rsid w:val="00905723"/>
    <w:rPr>
      <w:sz w:val="28"/>
      <w:lang w:eastAsia="ar-SA"/>
    </w:rPr>
  </w:style>
  <w:style w:type="paragraph" w:styleId="Navadensplet">
    <w:name w:val="Normal (Web)"/>
    <w:basedOn w:val="Navaden"/>
    <w:uiPriority w:val="99"/>
    <w:unhideWhenUsed/>
    <w:rsid w:val="00D7287F"/>
    <w:pPr>
      <w:suppressAutoHyphens w:val="0"/>
      <w:spacing w:before="100" w:beforeAutospacing="1" w:after="100" w:afterAutospacing="1"/>
    </w:pPr>
    <w:rPr>
      <w:sz w:val="24"/>
      <w:szCs w:val="24"/>
      <w:lang w:eastAsia="sl-SI"/>
    </w:rPr>
  </w:style>
  <w:style w:type="character" w:customStyle="1" w:styleId="apple-converted-space">
    <w:name w:val="apple-converted-space"/>
    <w:basedOn w:val="Privzetapisavaodstavka"/>
    <w:rsid w:val="0034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54454">
      <w:bodyDiv w:val="1"/>
      <w:marLeft w:val="0"/>
      <w:marRight w:val="0"/>
      <w:marTop w:val="0"/>
      <w:marBottom w:val="0"/>
      <w:divBdr>
        <w:top w:val="none" w:sz="0" w:space="0" w:color="auto"/>
        <w:left w:val="none" w:sz="0" w:space="0" w:color="auto"/>
        <w:bottom w:val="none" w:sz="0" w:space="0" w:color="auto"/>
        <w:right w:val="none" w:sz="0" w:space="0" w:color="auto"/>
      </w:divBdr>
      <w:divsChild>
        <w:div w:id="1966422867">
          <w:marLeft w:val="0"/>
          <w:marRight w:val="0"/>
          <w:marTop w:val="0"/>
          <w:marBottom w:val="0"/>
          <w:divBdr>
            <w:top w:val="none" w:sz="0" w:space="0" w:color="auto"/>
            <w:left w:val="none" w:sz="0" w:space="0" w:color="auto"/>
            <w:bottom w:val="none" w:sz="0" w:space="0" w:color="auto"/>
            <w:right w:val="none" w:sz="0" w:space="0" w:color="auto"/>
          </w:divBdr>
        </w:div>
        <w:div w:id="2132823889">
          <w:marLeft w:val="0"/>
          <w:marRight w:val="0"/>
          <w:marTop w:val="0"/>
          <w:marBottom w:val="0"/>
          <w:divBdr>
            <w:top w:val="none" w:sz="0" w:space="0" w:color="auto"/>
            <w:left w:val="none" w:sz="0" w:space="0" w:color="auto"/>
            <w:bottom w:val="none" w:sz="0" w:space="0" w:color="auto"/>
            <w:right w:val="none" w:sz="0" w:space="0" w:color="auto"/>
          </w:divBdr>
        </w:div>
        <w:div w:id="2048944826">
          <w:marLeft w:val="0"/>
          <w:marRight w:val="0"/>
          <w:marTop w:val="0"/>
          <w:marBottom w:val="0"/>
          <w:divBdr>
            <w:top w:val="none" w:sz="0" w:space="0" w:color="auto"/>
            <w:left w:val="none" w:sz="0" w:space="0" w:color="auto"/>
            <w:bottom w:val="none" w:sz="0" w:space="0" w:color="auto"/>
            <w:right w:val="none" w:sz="0" w:space="0" w:color="auto"/>
          </w:divBdr>
        </w:div>
        <w:div w:id="2095541545">
          <w:marLeft w:val="0"/>
          <w:marRight w:val="0"/>
          <w:marTop w:val="0"/>
          <w:marBottom w:val="0"/>
          <w:divBdr>
            <w:top w:val="none" w:sz="0" w:space="0" w:color="auto"/>
            <w:left w:val="none" w:sz="0" w:space="0" w:color="auto"/>
            <w:bottom w:val="none" w:sz="0" w:space="0" w:color="auto"/>
            <w:right w:val="none" w:sz="0" w:space="0" w:color="auto"/>
          </w:divBdr>
        </w:div>
        <w:div w:id="1513447791">
          <w:marLeft w:val="0"/>
          <w:marRight w:val="0"/>
          <w:marTop w:val="0"/>
          <w:marBottom w:val="0"/>
          <w:divBdr>
            <w:top w:val="none" w:sz="0" w:space="0" w:color="auto"/>
            <w:left w:val="none" w:sz="0" w:space="0" w:color="auto"/>
            <w:bottom w:val="none" w:sz="0" w:space="0" w:color="auto"/>
            <w:right w:val="none" w:sz="0" w:space="0" w:color="auto"/>
          </w:divBdr>
        </w:div>
        <w:div w:id="250698383">
          <w:marLeft w:val="0"/>
          <w:marRight w:val="0"/>
          <w:marTop w:val="0"/>
          <w:marBottom w:val="0"/>
          <w:divBdr>
            <w:top w:val="none" w:sz="0" w:space="0" w:color="auto"/>
            <w:left w:val="none" w:sz="0" w:space="0" w:color="auto"/>
            <w:bottom w:val="none" w:sz="0" w:space="0" w:color="auto"/>
            <w:right w:val="none" w:sz="0" w:space="0" w:color="auto"/>
          </w:divBdr>
        </w:div>
        <w:div w:id="883369818">
          <w:marLeft w:val="0"/>
          <w:marRight w:val="0"/>
          <w:marTop w:val="0"/>
          <w:marBottom w:val="0"/>
          <w:divBdr>
            <w:top w:val="none" w:sz="0" w:space="0" w:color="auto"/>
            <w:left w:val="none" w:sz="0" w:space="0" w:color="auto"/>
            <w:bottom w:val="none" w:sz="0" w:space="0" w:color="auto"/>
            <w:right w:val="none" w:sz="0" w:space="0" w:color="auto"/>
          </w:divBdr>
        </w:div>
        <w:div w:id="937718281">
          <w:marLeft w:val="0"/>
          <w:marRight w:val="0"/>
          <w:marTop w:val="0"/>
          <w:marBottom w:val="0"/>
          <w:divBdr>
            <w:top w:val="none" w:sz="0" w:space="0" w:color="auto"/>
            <w:left w:val="none" w:sz="0" w:space="0" w:color="auto"/>
            <w:bottom w:val="none" w:sz="0" w:space="0" w:color="auto"/>
            <w:right w:val="none" w:sz="0" w:space="0" w:color="auto"/>
          </w:divBdr>
        </w:div>
        <w:div w:id="1947422699">
          <w:marLeft w:val="0"/>
          <w:marRight w:val="0"/>
          <w:marTop w:val="0"/>
          <w:marBottom w:val="0"/>
          <w:divBdr>
            <w:top w:val="none" w:sz="0" w:space="0" w:color="auto"/>
            <w:left w:val="none" w:sz="0" w:space="0" w:color="auto"/>
            <w:bottom w:val="none" w:sz="0" w:space="0" w:color="auto"/>
            <w:right w:val="none" w:sz="0" w:space="0" w:color="auto"/>
          </w:divBdr>
        </w:div>
        <w:div w:id="349651138">
          <w:marLeft w:val="0"/>
          <w:marRight w:val="0"/>
          <w:marTop w:val="0"/>
          <w:marBottom w:val="0"/>
          <w:divBdr>
            <w:top w:val="none" w:sz="0" w:space="0" w:color="auto"/>
            <w:left w:val="none" w:sz="0" w:space="0" w:color="auto"/>
            <w:bottom w:val="none" w:sz="0" w:space="0" w:color="auto"/>
            <w:right w:val="none" w:sz="0" w:space="0" w:color="auto"/>
          </w:divBdr>
        </w:div>
        <w:div w:id="1990472226">
          <w:marLeft w:val="0"/>
          <w:marRight w:val="0"/>
          <w:marTop w:val="0"/>
          <w:marBottom w:val="0"/>
          <w:divBdr>
            <w:top w:val="none" w:sz="0" w:space="0" w:color="auto"/>
            <w:left w:val="none" w:sz="0" w:space="0" w:color="auto"/>
            <w:bottom w:val="none" w:sz="0" w:space="0" w:color="auto"/>
            <w:right w:val="none" w:sz="0" w:space="0" w:color="auto"/>
          </w:divBdr>
        </w:div>
        <w:div w:id="1520966127">
          <w:marLeft w:val="0"/>
          <w:marRight w:val="0"/>
          <w:marTop w:val="0"/>
          <w:marBottom w:val="0"/>
          <w:divBdr>
            <w:top w:val="none" w:sz="0" w:space="0" w:color="auto"/>
            <w:left w:val="none" w:sz="0" w:space="0" w:color="auto"/>
            <w:bottom w:val="none" w:sz="0" w:space="0" w:color="auto"/>
            <w:right w:val="none" w:sz="0" w:space="0" w:color="auto"/>
          </w:divBdr>
        </w:div>
        <w:div w:id="49773173">
          <w:marLeft w:val="0"/>
          <w:marRight w:val="0"/>
          <w:marTop w:val="0"/>
          <w:marBottom w:val="0"/>
          <w:divBdr>
            <w:top w:val="none" w:sz="0" w:space="0" w:color="auto"/>
            <w:left w:val="none" w:sz="0" w:space="0" w:color="auto"/>
            <w:bottom w:val="none" w:sz="0" w:space="0" w:color="auto"/>
            <w:right w:val="none" w:sz="0" w:space="0" w:color="auto"/>
          </w:divBdr>
        </w:div>
        <w:div w:id="429786650">
          <w:marLeft w:val="0"/>
          <w:marRight w:val="0"/>
          <w:marTop w:val="0"/>
          <w:marBottom w:val="0"/>
          <w:divBdr>
            <w:top w:val="none" w:sz="0" w:space="0" w:color="auto"/>
            <w:left w:val="none" w:sz="0" w:space="0" w:color="auto"/>
            <w:bottom w:val="none" w:sz="0" w:space="0" w:color="auto"/>
            <w:right w:val="none" w:sz="0" w:space="0" w:color="auto"/>
          </w:divBdr>
        </w:div>
        <w:div w:id="448664138">
          <w:marLeft w:val="0"/>
          <w:marRight w:val="0"/>
          <w:marTop w:val="0"/>
          <w:marBottom w:val="0"/>
          <w:divBdr>
            <w:top w:val="none" w:sz="0" w:space="0" w:color="auto"/>
            <w:left w:val="none" w:sz="0" w:space="0" w:color="auto"/>
            <w:bottom w:val="none" w:sz="0" w:space="0" w:color="auto"/>
            <w:right w:val="none" w:sz="0" w:space="0" w:color="auto"/>
          </w:divBdr>
        </w:div>
        <w:div w:id="552887351">
          <w:marLeft w:val="0"/>
          <w:marRight w:val="0"/>
          <w:marTop w:val="0"/>
          <w:marBottom w:val="0"/>
          <w:divBdr>
            <w:top w:val="none" w:sz="0" w:space="0" w:color="auto"/>
            <w:left w:val="none" w:sz="0" w:space="0" w:color="auto"/>
            <w:bottom w:val="none" w:sz="0" w:space="0" w:color="auto"/>
            <w:right w:val="none" w:sz="0" w:space="0" w:color="auto"/>
          </w:divBdr>
        </w:div>
        <w:div w:id="1131434003">
          <w:marLeft w:val="0"/>
          <w:marRight w:val="0"/>
          <w:marTop w:val="0"/>
          <w:marBottom w:val="0"/>
          <w:divBdr>
            <w:top w:val="none" w:sz="0" w:space="0" w:color="auto"/>
            <w:left w:val="none" w:sz="0" w:space="0" w:color="auto"/>
            <w:bottom w:val="none" w:sz="0" w:space="0" w:color="auto"/>
            <w:right w:val="none" w:sz="0" w:space="0" w:color="auto"/>
          </w:divBdr>
        </w:div>
        <w:div w:id="2032798155">
          <w:marLeft w:val="0"/>
          <w:marRight w:val="0"/>
          <w:marTop w:val="0"/>
          <w:marBottom w:val="0"/>
          <w:divBdr>
            <w:top w:val="none" w:sz="0" w:space="0" w:color="auto"/>
            <w:left w:val="none" w:sz="0" w:space="0" w:color="auto"/>
            <w:bottom w:val="none" w:sz="0" w:space="0" w:color="auto"/>
            <w:right w:val="none" w:sz="0" w:space="0" w:color="auto"/>
          </w:divBdr>
        </w:div>
        <w:div w:id="1172256049">
          <w:marLeft w:val="0"/>
          <w:marRight w:val="0"/>
          <w:marTop w:val="0"/>
          <w:marBottom w:val="0"/>
          <w:divBdr>
            <w:top w:val="none" w:sz="0" w:space="0" w:color="auto"/>
            <w:left w:val="none" w:sz="0" w:space="0" w:color="auto"/>
            <w:bottom w:val="none" w:sz="0" w:space="0" w:color="auto"/>
            <w:right w:val="none" w:sz="0" w:space="0" w:color="auto"/>
          </w:divBdr>
        </w:div>
        <w:div w:id="1090154594">
          <w:marLeft w:val="0"/>
          <w:marRight w:val="0"/>
          <w:marTop w:val="0"/>
          <w:marBottom w:val="0"/>
          <w:divBdr>
            <w:top w:val="none" w:sz="0" w:space="0" w:color="auto"/>
            <w:left w:val="none" w:sz="0" w:space="0" w:color="auto"/>
            <w:bottom w:val="none" w:sz="0" w:space="0" w:color="auto"/>
            <w:right w:val="none" w:sz="0" w:space="0" w:color="auto"/>
          </w:divBdr>
        </w:div>
        <w:div w:id="16505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dbohor.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65B90-7170-4A80-9B50-4BF9F299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PD BOHOR VABI NA PLANINSKI IZLET NA</vt:lpstr>
    </vt:vector>
  </TitlesOfParts>
  <Company/>
  <LinksUpToDate>false</LinksUpToDate>
  <CharactersWithSpaces>1887</CharactersWithSpaces>
  <SharedDoc>false</SharedDoc>
  <HLinks>
    <vt:vector size="6" baseType="variant">
      <vt:variant>
        <vt:i4>8323187</vt:i4>
      </vt:variant>
      <vt:variant>
        <vt:i4>0</vt:i4>
      </vt:variant>
      <vt:variant>
        <vt:i4>0</vt:i4>
      </vt:variant>
      <vt:variant>
        <vt:i4>5</vt:i4>
      </vt:variant>
      <vt:variant>
        <vt:lpwstr>http://www.pdbohor.si/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BOHOR VABI NA PLANINSKI IZLET NA</dc:title>
  <dc:creator>Krusic</dc:creator>
  <cp:lastModifiedBy>Damjan Omerzu</cp:lastModifiedBy>
  <cp:revision>2</cp:revision>
  <cp:lastPrinted>2017-01-09T16:57:00Z</cp:lastPrinted>
  <dcterms:created xsi:type="dcterms:W3CDTF">2017-02-21T09:50:00Z</dcterms:created>
  <dcterms:modified xsi:type="dcterms:W3CDTF">2017-02-21T09:50:00Z</dcterms:modified>
</cp:coreProperties>
</file>